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1E4D" w14:textId="7CC04C36" w:rsidR="00B82EB1" w:rsidRPr="0070215C" w:rsidRDefault="00663639" w:rsidP="007E5D35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VI</w:t>
      </w:r>
      <w:r w:rsidR="000678D3" w:rsidRPr="0070215C">
        <w:rPr>
          <w:rFonts w:cs="Arial"/>
          <w:b/>
          <w:bCs/>
          <w:szCs w:val="24"/>
        </w:rPr>
        <w:t xml:space="preserve"> sinif </w:t>
      </w:r>
      <w:r w:rsidR="00EF2B37" w:rsidRPr="0070215C">
        <w:rPr>
          <w:rFonts w:cs="Arial"/>
          <w:b/>
          <w:bCs/>
          <w:szCs w:val="24"/>
        </w:rPr>
        <w:t xml:space="preserve">Ədəbiyyat </w:t>
      </w:r>
      <w:r w:rsidR="000678D3" w:rsidRPr="0070215C">
        <w:rPr>
          <w:rFonts w:cs="Arial"/>
          <w:b/>
          <w:bCs/>
          <w:szCs w:val="24"/>
        </w:rPr>
        <w:t xml:space="preserve">fənnindən illik planlaşdırma </w:t>
      </w:r>
      <w:r w:rsidR="000678D3" w:rsidRPr="0070215C">
        <w:rPr>
          <w:rFonts w:cs="Arial"/>
          <w:b/>
          <w:bCs/>
          <w:color w:val="FF0000"/>
          <w:szCs w:val="24"/>
        </w:rPr>
        <w:t>nümunəsi</w:t>
      </w:r>
    </w:p>
    <w:p w14:paraId="0A01C6E8" w14:textId="639D2DDE" w:rsidR="00D81E00" w:rsidRPr="0070215C" w:rsidRDefault="00BA6628" w:rsidP="00BA6628">
      <w:pPr>
        <w:jc w:val="center"/>
        <w:rPr>
          <w:rFonts w:cs="Arial"/>
          <w:szCs w:val="24"/>
        </w:rPr>
      </w:pPr>
      <w:r w:rsidRPr="0070215C">
        <w:rPr>
          <w:rFonts w:cs="Arial"/>
          <w:szCs w:val="24"/>
        </w:rPr>
        <w:t xml:space="preserve">Həftəlik </w:t>
      </w:r>
      <w:r w:rsidR="0025182C" w:rsidRPr="0070215C">
        <w:rPr>
          <w:rFonts w:cs="Arial"/>
          <w:szCs w:val="24"/>
        </w:rPr>
        <w:t>2</w:t>
      </w:r>
      <w:r w:rsidRPr="0070215C">
        <w:rPr>
          <w:rFonts w:cs="Arial"/>
          <w:szCs w:val="24"/>
        </w:rPr>
        <w:t xml:space="preserve"> saat – illik </w:t>
      </w:r>
      <w:r w:rsidR="000E7504" w:rsidRPr="0070215C">
        <w:rPr>
          <w:rFonts w:cs="Arial"/>
          <w:szCs w:val="24"/>
        </w:rPr>
        <w:t>68</w:t>
      </w:r>
      <w:r w:rsidRPr="0070215C">
        <w:rPr>
          <w:rFonts w:cs="Arial"/>
          <w:szCs w:val="24"/>
        </w:rPr>
        <w:t xml:space="preserve"> saat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9C5F93" w:rsidRPr="0070215C" w14:paraId="59FCA1A7" w14:textId="77777777" w:rsidTr="0070215C">
        <w:trPr>
          <w:trHeight w:val="397"/>
        </w:trPr>
        <w:tc>
          <w:tcPr>
            <w:tcW w:w="10632" w:type="dxa"/>
            <w:gridSpan w:val="2"/>
          </w:tcPr>
          <w:p w14:paraId="2DC0D6C9" w14:textId="509E82EA" w:rsidR="009C5F93" w:rsidRPr="0070215C" w:rsidRDefault="009C5F93" w:rsidP="009C5F93">
            <w:pPr>
              <w:jc w:val="center"/>
              <w:rPr>
                <w:rFonts w:cs="Arial"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V</w:t>
            </w:r>
            <w:r w:rsidR="008C0920" w:rsidRPr="0070215C">
              <w:rPr>
                <w:rFonts w:cs="Arial"/>
                <w:b/>
                <w:bCs/>
                <w:szCs w:val="24"/>
              </w:rPr>
              <w:t>I</w:t>
            </w:r>
            <w:r w:rsidRPr="0070215C">
              <w:rPr>
                <w:rFonts w:cs="Arial"/>
                <w:b/>
                <w:bCs/>
                <w:szCs w:val="24"/>
              </w:rPr>
              <w:t xml:space="preserve"> sinfin sonunda şagirdin əldə etməli olduğu bilik və bacarıqlar</w:t>
            </w:r>
          </w:p>
        </w:tc>
      </w:tr>
      <w:tr w:rsidR="009C5F93" w:rsidRPr="0070215C" w14:paraId="77BEB808" w14:textId="77777777" w:rsidTr="00D33F8D">
        <w:trPr>
          <w:trHeight w:val="537"/>
        </w:trPr>
        <w:tc>
          <w:tcPr>
            <w:tcW w:w="425" w:type="dxa"/>
            <w:vAlign w:val="center"/>
          </w:tcPr>
          <w:p w14:paraId="12B22436" w14:textId="71BE8FDB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207" w:type="dxa"/>
            <w:vAlign w:val="center"/>
          </w:tcPr>
          <w:p w14:paraId="149D75D9" w14:textId="7D6A3CFC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</w:t>
            </w:r>
            <w:r w:rsidR="003C4DE8" w:rsidRPr="0070215C">
              <w:rPr>
                <w:rFonts w:cs="Arial"/>
                <w:szCs w:val="24"/>
              </w:rPr>
              <w:t>ədii əsərləri obrazların xarakterinə, hadisələrin məzmununa uyğun ifadəli oxuyur, hissələrə ayırır, plan tərtib edir;</w:t>
            </w:r>
          </w:p>
        </w:tc>
      </w:tr>
      <w:tr w:rsidR="009C5F93" w:rsidRPr="0070215C" w14:paraId="65BB1E91" w14:textId="77777777" w:rsidTr="00D33F8D">
        <w:trPr>
          <w:trHeight w:val="20"/>
        </w:trPr>
        <w:tc>
          <w:tcPr>
            <w:tcW w:w="425" w:type="dxa"/>
            <w:vAlign w:val="center"/>
          </w:tcPr>
          <w:p w14:paraId="180F97ED" w14:textId="36A1BDCB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10207" w:type="dxa"/>
            <w:vAlign w:val="center"/>
          </w:tcPr>
          <w:p w14:paraId="23A756D6" w14:textId="029B9D22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</w:t>
            </w:r>
            <w:r w:rsidR="003C4DE8" w:rsidRPr="0070215C">
              <w:rPr>
                <w:rFonts w:cs="Arial"/>
                <w:szCs w:val="24"/>
              </w:rPr>
              <w:t>ədii əsərlərin məzmununu müxtəlif formalarda (yığcam, geniş, yaradıcı) nağıl edir;</w:t>
            </w:r>
          </w:p>
        </w:tc>
      </w:tr>
      <w:tr w:rsidR="009C5F93" w:rsidRPr="0070215C" w14:paraId="684E65B4" w14:textId="77777777" w:rsidTr="00D33F8D">
        <w:trPr>
          <w:trHeight w:val="20"/>
        </w:trPr>
        <w:tc>
          <w:tcPr>
            <w:tcW w:w="425" w:type="dxa"/>
            <w:vAlign w:val="center"/>
          </w:tcPr>
          <w:p w14:paraId="346F58BB" w14:textId="75FAEAB0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10207" w:type="dxa"/>
            <w:vAlign w:val="center"/>
          </w:tcPr>
          <w:p w14:paraId="003765F0" w14:textId="748452CA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Ə</w:t>
            </w:r>
            <w:r w:rsidR="003C4DE8" w:rsidRPr="0070215C">
              <w:rPr>
                <w:rFonts w:cs="Arial"/>
                <w:szCs w:val="24"/>
              </w:rPr>
              <w:t>sərlərə janr xüsusiyyətləri baxımından münasibət bildirir, təsvir və ifadə vasitələrini müəyyənləşdirir;</w:t>
            </w:r>
          </w:p>
        </w:tc>
      </w:tr>
      <w:tr w:rsidR="009C5F93" w:rsidRPr="0070215C" w14:paraId="5889B842" w14:textId="77777777" w:rsidTr="00D33F8D">
        <w:trPr>
          <w:trHeight w:val="20"/>
        </w:trPr>
        <w:tc>
          <w:tcPr>
            <w:tcW w:w="425" w:type="dxa"/>
            <w:vAlign w:val="center"/>
          </w:tcPr>
          <w:p w14:paraId="0E0680B2" w14:textId="360A48E4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10207" w:type="dxa"/>
            <w:vAlign w:val="center"/>
          </w:tcPr>
          <w:p w14:paraId="03B88317" w14:textId="6FAB7E66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</w:t>
            </w:r>
            <w:r w:rsidR="003C4DE8" w:rsidRPr="0070215C">
              <w:rPr>
                <w:rFonts w:cs="Arial"/>
                <w:szCs w:val="24"/>
              </w:rPr>
              <w:t>ədii əsərlərin mövzu və ideyasını aydınlaşdırır, obrazları davranış və əməllərinə görə səciyyələndirir;</w:t>
            </w:r>
          </w:p>
        </w:tc>
      </w:tr>
      <w:tr w:rsidR="009C5F93" w:rsidRPr="0070215C" w14:paraId="02C43765" w14:textId="77777777" w:rsidTr="00D33F8D">
        <w:trPr>
          <w:trHeight w:val="20"/>
        </w:trPr>
        <w:tc>
          <w:tcPr>
            <w:tcW w:w="425" w:type="dxa"/>
            <w:vAlign w:val="center"/>
          </w:tcPr>
          <w:p w14:paraId="21E4039D" w14:textId="439B1C7C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10207" w:type="dxa"/>
            <w:vAlign w:val="center"/>
          </w:tcPr>
          <w:p w14:paraId="4F86D5C8" w14:textId="0FC63152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Ö</w:t>
            </w:r>
            <w:r w:rsidR="003C4DE8" w:rsidRPr="0070215C">
              <w:rPr>
                <w:rFonts w:cs="Arial"/>
                <w:szCs w:val="24"/>
              </w:rPr>
              <w:t>yrəndiyi yeni söz, bədii təsvir və ifadə vasitələrindən istifadə etməklə ədəbi nümunələrlə bağlı fikrini aydın ifadə edir,</w:t>
            </w:r>
          </w:p>
        </w:tc>
      </w:tr>
      <w:tr w:rsidR="009C5F93" w:rsidRPr="0070215C" w14:paraId="3D6AD6A1" w14:textId="77777777" w:rsidTr="00D33F8D">
        <w:trPr>
          <w:trHeight w:val="20"/>
        </w:trPr>
        <w:tc>
          <w:tcPr>
            <w:tcW w:w="425" w:type="dxa"/>
            <w:vAlign w:val="center"/>
          </w:tcPr>
          <w:p w14:paraId="07A71A51" w14:textId="30A089BB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10207" w:type="dxa"/>
            <w:vAlign w:val="center"/>
          </w:tcPr>
          <w:p w14:paraId="28F440E8" w14:textId="58F3B733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M</w:t>
            </w:r>
            <w:r w:rsidR="003C4DE8" w:rsidRPr="0070215C">
              <w:rPr>
                <w:rFonts w:cs="Arial"/>
                <w:szCs w:val="24"/>
              </w:rPr>
              <w:t>üzakirələrdə ümumi rəyə gəlmək bacarığını nümayiş etdirir;</w:t>
            </w:r>
          </w:p>
        </w:tc>
      </w:tr>
      <w:tr w:rsidR="009C5F93" w:rsidRPr="0070215C" w14:paraId="448975EE" w14:textId="77777777" w:rsidTr="00D33F8D">
        <w:trPr>
          <w:trHeight w:val="20"/>
        </w:trPr>
        <w:tc>
          <w:tcPr>
            <w:tcW w:w="425" w:type="dxa"/>
            <w:vAlign w:val="center"/>
          </w:tcPr>
          <w:p w14:paraId="69A3947C" w14:textId="19D085C1" w:rsidR="009C5F93" w:rsidRPr="0070215C" w:rsidRDefault="009C5F93" w:rsidP="009C5F93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10207" w:type="dxa"/>
            <w:vAlign w:val="center"/>
          </w:tcPr>
          <w:p w14:paraId="35597926" w14:textId="11FFB9CC" w:rsidR="009C5F93" w:rsidRPr="0070215C" w:rsidRDefault="0055704B" w:rsidP="00D33F8D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M</w:t>
            </w:r>
            <w:r w:rsidR="00861372" w:rsidRPr="0070215C">
              <w:rPr>
                <w:rFonts w:cs="Arial"/>
                <w:szCs w:val="24"/>
              </w:rPr>
              <w:t>üxtəlif səciyyəli yazılarda mövzuya münasibətini faktlarla əsaslandırır.</w:t>
            </w:r>
          </w:p>
        </w:tc>
      </w:tr>
    </w:tbl>
    <w:p w14:paraId="362749B9" w14:textId="0F17B85E" w:rsidR="009C5F93" w:rsidRPr="0070215C" w:rsidRDefault="00B659C4" w:rsidP="00466AE7">
      <w:pPr>
        <w:pStyle w:val="NormalWeb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70215C">
        <w:rPr>
          <w:rFonts w:ascii="Arial" w:hAnsi="Arial" w:cs="Arial"/>
          <w:b/>
          <w:bCs/>
          <w:color w:val="000000" w:themeColor="text1"/>
          <w:lang w:val="az-Latn-AZ"/>
        </w:rPr>
        <w:t>I BÖLMƏ    FƏRD VƏ CƏMİYYƏT</w:t>
      </w:r>
    </w:p>
    <w:tbl>
      <w:tblPr>
        <w:tblStyle w:val="TableGrid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87"/>
        <w:gridCol w:w="426"/>
        <w:gridCol w:w="1008"/>
        <w:gridCol w:w="1969"/>
      </w:tblGrid>
      <w:tr w:rsidR="00F37154" w:rsidRPr="0070215C" w14:paraId="1C498AF4" w14:textId="77777777" w:rsidTr="0070215C">
        <w:trPr>
          <w:cantSplit/>
          <w:trHeight w:val="935"/>
        </w:trPr>
        <w:tc>
          <w:tcPr>
            <w:tcW w:w="567" w:type="dxa"/>
            <w:vAlign w:val="center"/>
          </w:tcPr>
          <w:p w14:paraId="0B72D5CE" w14:textId="4F506C18" w:rsidR="003001A2" w:rsidRPr="0070215C" w:rsidRDefault="003001A2" w:rsidP="00AA392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14:paraId="4F80E812" w14:textId="11FFF1FE" w:rsidR="003001A2" w:rsidRPr="0070215C" w:rsidRDefault="003001A2" w:rsidP="00AA392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Standart</w:t>
            </w:r>
          </w:p>
        </w:tc>
        <w:tc>
          <w:tcPr>
            <w:tcW w:w="5387" w:type="dxa"/>
            <w:vAlign w:val="center"/>
          </w:tcPr>
          <w:p w14:paraId="6F58CB49" w14:textId="53C2FD7C" w:rsidR="003001A2" w:rsidRPr="0070215C" w:rsidRDefault="00AA3924" w:rsidP="00AA392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Mövzu</w:t>
            </w:r>
          </w:p>
        </w:tc>
        <w:tc>
          <w:tcPr>
            <w:tcW w:w="426" w:type="dxa"/>
            <w:textDirection w:val="btLr"/>
            <w:vAlign w:val="center"/>
          </w:tcPr>
          <w:p w14:paraId="7E017DBF" w14:textId="5A043B03" w:rsidR="003001A2" w:rsidRPr="0070215C" w:rsidRDefault="003001A2" w:rsidP="00AA3924">
            <w:pPr>
              <w:ind w:left="113" w:right="113"/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Saat</w:t>
            </w:r>
          </w:p>
        </w:tc>
        <w:tc>
          <w:tcPr>
            <w:tcW w:w="1008" w:type="dxa"/>
            <w:vAlign w:val="center"/>
          </w:tcPr>
          <w:p w14:paraId="6EE681EA" w14:textId="3E882707" w:rsidR="003001A2" w:rsidRPr="0070215C" w:rsidRDefault="003001A2" w:rsidP="00AA392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Tarix</w:t>
            </w:r>
          </w:p>
        </w:tc>
        <w:tc>
          <w:tcPr>
            <w:tcW w:w="1969" w:type="dxa"/>
            <w:vAlign w:val="center"/>
          </w:tcPr>
          <w:p w14:paraId="1C12E78B" w14:textId="42E6088F" w:rsidR="003001A2" w:rsidRPr="0070215C" w:rsidRDefault="003001A2" w:rsidP="00AA392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Qeyd</w:t>
            </w:r>
          </w:p>
        </w:tc>
      </w:tr>
      <w:tr w:rsidR="00F37154" w:rsidRPr="0070215C" w14:paraId="4458B407" w14:textId="77777777" w:rsidTr="00E24F16">
        <w:tc>
          <w:tcPr>
            <w:tcW w:w="567" w:type="dxa"/>
            <w:vAlign w:val="center"/>
          </w:tcPr>
          <w:p w14:paraId="71ED0FEE" w14:textId="5891B10D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276" w:type="dxa"/>
          </w:tcPr>
          <w:p w14:paraId="2E8901DE" w14:textId="3F36B9C7" w:rsidR="003001A2" w:rsidRPr="004C37B9" w:rsidRDefault="003001A2" w:rsidP="00CA34E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C37B9">
              <w:rPr>
                <w:rFonts w:cs="Arial"/>
                <w:b/>
                <w:bCs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14:paraId="70339C66" w14:textId="3BD4BFD4" w:rsidR="003001A2" w:rsidRPr="004C37B9" w:rsidRDefault="00663639" w:rsidP="0070215C">
            <w:pPr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Diaqnostik qiymətləndirmə</w:t>
            </w: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018D64B3" w14:textId="3C7BB09F" w:rsidR="003001A2" w:rsidRPr="00E24F16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B6E4D1A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190A00C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73BF9EBC" w14:textId="77777777" w:rsidTr="00E24F16">
        <w:tc>
          <w:tcPr>
            <w:tcW w:w="567" w:type="dxa"/>
            <w:vAlign w:val="center"/>
          </w:tcPr>
          <w:p w14:paraId="19FF5390" w14:textId="6E61FD23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1276" w:type="dxa"/>
          </w:tcPr>
          <w:p w14:paraId="73358364" w14:textId="3181D30C" w:rsidR="003001A2" w:rsidRPr="004C37B9" w:rsidRDefault="003001A2" w:rsidP="00CA34EE">
            <w:pPr>
              <w:jc w:val="center"/>
              <w:rPr>
                <w:rFonts w:cs="Arial"/>
                <w:szCs w:val="24"/>
              </w:rPr>
            </w:pPr>
            <w:r w:rsidRPr="004C37B9">
              <w:rPr>
                <w:rFonts w:cs="Arial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14:paraId="3D355EB0" w14:textId="7C02739E" w:rsidR="003001A2" w:rsidRPr="004C37B9" w:rsidRDefault="00663639" w:rsidP="0070215C">
            <w:pPr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K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eçilmişlərin təkrarı          </w:t>
            </w:r>
          </w:p>
        </w:tc>
        <w:tc>
          <w:tcPr>
            <w:tcW w:w="426" w:type="dxa"/>
            <w:vAlign w:val="center"/>
          </w:tcPr>
          <w:p w14:paraId="28413D2E" w14:textId="0703F0B1" w:rsidR="003001A2" w:rsidRPr="00E24F16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3A20D7D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AEC3BD2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70A16AB6" w14:textId="77777777" w:rsidTr="00E24F16">
        <w:trPr>
          <w:trHeight w:val="774"/>
        </w:trPr>
        <w:tc>
          <w:tcPr>
            <w:tcW w:w="567" w:type="dxa"/>
            <w:vAlign w:val="center"/>
          </w:tcPr>
          <w:p w14:paraId="1FD9E497" w14:textId="40391A0E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5234748" w14:textId="051A6817" w:rsidR="003001A2" w:rsidRPr="00D33F8D" w:rsidRDefault="00396070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1A04D4D" w14:textId="7B77440E" w:rsidR="003001A2" w:rsidRPr="004C37B9" w:rsidRDefault="008C0920" w:rsidP="00D33F8D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 xml:space="preserve">Rəşid bəy </w:t>
            </w:r>
            <w:r w:rsidR="0055704B" w:rsidRPr="004C37B9">
              <w:rPr>
                <w:rFonts w:eastAsia="Times New Roman" w:cs="Arial"/>
                <w:color w:val="000000"/>
                <w:szCs w:val="24"/>
              </w:rPr>
              <w:t>Ə</w:t>
            </w:r>
            <w:r w:rsidRPr="004C37B9">
              <w:rPr>
                <w:rFonts w:eastAsia="Times New Roman" w:cs="Arial"/>
                <w:color w:val="000000"/>
                <w:szCs w:val="24"/>
              </w:rPr>
              <w:t>fəndiyev “Elm tükənməz xəzinədir”. “Şah Abbas və iki vəzir”</w:t>
            </w:r>
            <w:r w:rsidR="0070215C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İndiyə qədər hansı oxu bacarıqlarına yiyələnmişik?</w:t>
            </w:r>
          </w:p>
        </w:tc>
        <w:tc>
          <w:tcPr>
            <w:tcW w:w="426" w:type="dxa"/>
            <w:vAlign w:val="center"/>
          </w:tcPr>
          <w:p w14:paraId="738BD100" w14:textId="202EF862" w:rsidR="003001A2" w:rsidRPr="00E24F16" w:rsidRDefault="00795DD1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C498801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BF35219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59C69D22" w14:textId="77777777" w:rsidTr="00E24F16">
        <w:tc>
          <w:tcPr>
            <w:tcW w:w="567" w:type="dxa"/>
            <w:vAlign w:val="center"/>
          </w:tcPr>
          <w:p w14:paraId="77571F49" w14:textId="69A96C1E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4582050" w14:textId="6117FF36" w:rsidR="003001A2" w:rsidRPr="00D33F8D" w:rsidRDefault="00396070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5E2388E" w14:textId="0FF0D481" w:rsidR="003001A2" w:rsidRPr="004C37B9" w:rsidRDefault="008C0920" w:rsidP="00D33F8D">
            <w:pPr>
              <w:pStyle w:val="NormalWeb"/>
              <w:jc w:val="both"/>
              <w:rPr>
                <w:rFonts w:ascii="Arial" w:hAnsi="Arial" w:cs="Arial"/>
                <w:lang w:val="az-Latn-AZ"/>
              </w:rPr>
            </w:pPr>
            <w:r w:rsidRPr="004C37B9">
              <w:rPr>
                <w:rFonts w:ascii="Arial" w:hAnsi="Arial" w:cs="Arial"/>
                <w:noProof/>
                <w:color w:val="000000"/>
                <w:lang w:val="az-Latn-AZ"/>
              </w:rPr>
              <w:t>Yusif</w:t>
            </w:r>
            <w:r w:rsidRPr="004C37B9">
              <w:rPr>
                <w:rFonts w:ascii="Arial" w:hAnsi="Arial" w:cs="Arial"/>
                <w:spacing w:val="-4"/>
                <w:w w:val="110"/>
                <w:lang w:val="az-Latn-AZ"/>
              </w:rPr>
              <w:t xml:space="preserve"> </w:t>
            </w:r>
            <w:r w:rsidRPr="004C37B9">
              <w:rPr>
                <w:rFonts w:ascii="Arial" w:hAnsi="Arial" w:cs="Arial"/>
                <w:noProof/>
                <w:color w:val="000000"/>
                <w:lang w:val="az-Latn-AZ"/>
              </w:rPr>
              <w:t>Balasaqunlu</w:t>
            </w:r>
            <w:r w:rsidRPr="004C37B9">
              <w:rPr>
                <w:rFonts w:ascii="Arial" w:hAnsi="Arial" w:cs="Arial"/>
                <w:spacing w:val="82"/>
                <w:w w:val="110"/>
                <w:lang w:val="az-Latn-AZ"/>
              </w:rPr>
              <w:t xml:space="preserve"> </w:t>
            </w:r>
            <w:r w:rsidRPr="004C37B9">
              <w:rPr>
                <w:rFonts w:ascii="Arial" w:hAnsi="Arial" w:cs="Arial"/>
                <w:noProof/>
                <w:color w:val="000000"/>
                <w:lang w:val="az-Latn-AZ"/>
              </w:rPr>
              <w:t>“Qutadqu  bilik – səadət gətirən elm”</w:t>
            </w:r>
            <w:r w:rsidRPr="004C37B9">
              <w:rPr>
                <w:rFonts w:ascii="Arial" w:hAnsi="Arial" w:cs="Arial"/>
                <w:noProof/>
                <w:color w:val="000000"/>
                <w:rtl/>
                <w:lang w:val="az-Latn-AZ"/>
              </w:rPr>
              <w:t xml:space="preserve"> </w:t>
            </w:r>
            <w:r w:rsidRPr="004C37B9">
              <w:rPr>
                <w:rFonts w:ascii="Arial" w:hAnsi="Arial" w:cs="Arial"/>
                <w:noProof/>
                <w:color w:val="000000"/>
                <w:lang w:val="az-Latn-AZ"/>
              </w:rPr>
              <w:t>poemasından parçanın təhlili</w:t>
            </w:r>
            <w:r w:rsidRPr="004C37B9">
              <w:rPr>
                <w:rFonts w:ascii="Arial" w:hAnsi="Arial" w:cs="Arial"/>
                <w:noProof/>
                <w:color w:val="000000"/>
                <w:rtl/>
                <w:lang w:val="az-Latn-AZ"/>
              </w:rPr>
              <w:t xml:space="preserve"> </w:t>
            </w:r>
            <w:r w:rsidRPr="004C37B9">
              <w:rPr>
                <w:rFonts w:ascii="Arial" w:hAnsi="Arial" w:cs="Arial"/>
                <w:noProof/>
                <w:color w:val="000000"/>
                <w:lang w:val="az-Latn-AZ"/>
              </w:rPr>
              <w:t xml:space="preserve">üzrə inşa yazı </w:t>
            </w:r>
          </w:p>
        </w:tc>
        <w:tc>
          <w:tcPr>
            <w:tcW w:w="426" w:type="dxa"/>
            <w:vAlign w:val="center"/>
          </w:tcPr>
          <w:p w14:paraId="2B94A1B3" w14:textId="121AA0B5" w:rsidR="003001A2" w:rsidRPr="00E24F16" w:rsidRDefault="00795DD1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A480281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794FD4F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781A1A44" w14:textId="77777777" w:rsidTr="00E24F16">
        <w:tc>
          <w:tcPr>
            <w:tcW w:w="567" w:type="dxa"/>
            <w:vAlign w:val="center"/>
          </w:tcPr>
          <w:p w14:paraId="297E345C" w14:textId="23A59D5B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69AB816A" w14:textId="70A6B80B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1.1.5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C5FF5D1" w14:textId="6BD31C2A" w:rsidR="003001A2" w:rsidRPr="004C37B9" w:rsidRDefault="008C0920" w:rsidP="00D33F8D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Mikayıl Rzaquluzadə “Vurğun baxışlarla” (“Gözəlliyin keşiyində” əsərindən) Bədii əsər- lərdə təsvirin müəyyən edilməsi</w:t>
            </w:r>
          </w:p>
        </w:tc>
        <w:tc>
          <w:tcPr>
            <w:tcW w:w="426" w:type="dxa"/>
            <w:vAlign w:val="center"/>
          </w:tcPr>
          <w:p w14:paraId="072BC82C" w14:textId="52A05815" w:rsidR="003001A2" w:rsidRPr="00E24F16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A256938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84271F3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17FEB653" w14:textId="77777777" w:rsidTr="00E24F16">
        <w:tc>
          <w:tcPr>
            <w:tcW w:w="567" w:type="dxa"/>
            <w:vAlign w:val="center"/>
          </w:tcPr>
          <w:p w14:paraId="01942DEA" w14:textId="23927976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CB22906" w14:textId="46EF80BF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75C587F" w14:textId="68A48D53" w:rsidR="003001A2" w:rsidRPr="004C37B9" w:rsidRDefault="008C0920" w:rsidP="00D33F8D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Bəxtiyar Vahabzadə “Q</w:t>
            </w:r>
            <w:r w:rsidR="00DB5632" w:rsidRPr="004C37B9">
              <w:rPr>
                <w:rFonts w:eastAsia="Times New Roman" w:cs="Arial"/>
                <w:color w:val="000000"/>
                <w:szCs w:val="24"/>
              </w:rPr>
              <w:t>oca</w:t>
            </w:r>
            <w:r w:rsidRPr="004C37B9">
              <w:rPr>
                <w:rFonts w:eastAsia="Times New Roman" w:cs="Arial"/>
                <w:color w:val="000000"/>
                <w:szCs w:val="24"/>
              </w:rPr>
              <w:t>lar”</w:t>
            </w:r>
            <w:r w:rsidR="00D33F8D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Bədii əsərlərdə insanın </w:t>
            </w:r>
            <w:r w:rsidR="00DB5632" w:rsidRPr="004C37B9">
              <w:rPr>
                <w:rFonts w:eastAsia="Times New Roman" w:cs="Arial"/>
                <w:color w:val="000000"/>
                <w:szCs w:val="24"/>
              </w:rPr>
              <w:t>təs</w:t>
            </w:r>
            <w:r w:rsidRPr="004C37B9">
              <w:rPr>
                <w:rFonts w:eastAsia="Times New Roman" w:cs="Arial"/>
                <w:color w:val="000000"/>
                <w:szCs w:val="24"/>
              </w:rPr>
              <w:t>viri (ictimai varlıq kimi)</w:t>
            </w:r>
          </w:p>
        </w:tc>
        <w:tc>
          <w:tcPr>
            <w:tcW w:w="426" w:type="dxa"/>
            <w:vAlign w:val="center"/>
          </w:tcPr>
          <w:p w14:paraId="77862A6E" w14:textId="38664B1D" w:rsidR="003001A2" w:rsidRPr="00E24F16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119DC8B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82E6C55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59575EC8" w14:textId="77777777" w:rsidTr="00E24F16">
        <w:tc>
          <w:tcPr>
            <w:tcW w:w="567" w:type="dxa"/>
            <w:vAlign w:val="center"/>
          </w:tcPr>
          <w:p w14:paraId="08B873FF" w14:textId="454A6FB2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2746A56D" w14:textId="6D2AF7E0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06C1D8D" w14:textId="208CFC10" w:rsidR="003001A2" w:rsidRPr="004C37B9" w:rsidRDefault="008C0920" w:rsidP="00D33F8D">
            <w:pPr>
              <w:widowControl w:val="0"/>
              <w:kinsoku w:val="0"/>
              <w:autoSpaceDE w:val="0"/>
              <w:autoSpaceDN w:val="0"/>
              <w:adjustRightInd w:val="0"/>
              <w:spacing w:before="85" w:line="184" w:lineRule="auto"/>
              <w:jc w:val="both"/>
              <w:rPr>
                <w:rFonts w:cs="Arial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Mirvarid</w:t>
            </w:r>
            <w:r w:rsidRPr="004C37B9">
              <w:rPr>
                <w:rFonts w:eastAsia="Times New Roman" w:cs="Arial"/>
                <w:spacing w:val="-1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Dilbazi</w:t>
            </w:r>
            <w:r w:rsidR="0055704B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“Müəllimim” Bədii əsərlərdə insanın təsviri. (xarici görkəmi)</w:t>
            </w:r>
          </w:p>
        </w:tc>
        <w:tc>
          <w:tcPr>
            <w:tcW w:w="426" w:type="dxa"/>
            <w:vAlign w:val="center"/>
          </w:tcPr>
          <w:p w14:paraId="29537989" w14:textId="3CBBEC7C" w:rsidR="003001A2" w:rsidRPr="00E24F16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4447373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10DCBFD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3D6DEC04" w14:textId="77777777" w:rsidTr="00E24F16">
        <w:tc>
          <w:tcPr>
            <w:tcW w:w="567" w:type="dxa"/>
            <w:vAlign w:val="center"/>
          </w:tcPr>
          <w:p w14:paraId="759BC83A" w14:textId="53ABD29C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45D48C9" w14:textId="24743A12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2.1.2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7D32F91" w14:textId="4D0B4938" w:rsidR="003001A2" w:rsidRPr="004C37B9" w:rsidRDefault="008C0920" w:rsidP="00D33F8D">
            <w:pPr>
              <w:jc w:val="both"/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Çingiz</w:t>
            </w:r>
            <w:r w:rsidRPr="004C37B9">
              <w:rPr>
                <w:rFonts w:eastAsia="Times New Roman" w:cs="Arial"/>
                <w:spacing w:val="54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Aytmaytov</w:t>
            </w:r>
            <w:r w:rsidRPr="004C37B9">
              <w:rPr>
                <w:rFonts w:eastAsia="Times New Roman" w:cs="Arial"/>
                <w:spacing w:val="104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“Dəniz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kənarıyla qaçan Alabaş” </w:t>
            </w:r>
            <w:r w:rsidR="00DB5632" w:rsidRPr="004C37B9">
              <w:rPr>
                <w:rFonts w:eastAsia="Times New Roman" w:cs="Arial"/>
                <w:color w:val="000000"/>
                <w:szCs w:val="24"/>
              </w:rPr>
              <w:t>əsərin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dən bir parça 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>(i</w:t>
            </w:r>
            <w:r w:rsidRPr="004C37B9">
              <w:rPr>
                <w:rFonts w:eastAsia="Times New Roman" w:cs="Arial"/>
                <w:color w:val="000000"/>
                <w:szCs w:val="24"/>
              </w:rPr>
              <w:t>nsan təsviri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7F25071E" w14:textId="1EB66F29" w:rsidR="003001A2" w:rsidRPr="00E24F16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24F1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AF6AB09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40C7840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0B983294" w14:textId="77777777" w:rsidTr="00E24F16">
        <w:tc>
          <w:tcPr>
            <w:tcW w:w="567" w:type="dxa"/>
            <w:vAlign w:val="center"/>
          </w:tcPr>
          <w:p w14:paraId="7D598472" w14:textId="01BB8770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6E3AF409" w14:textId="166F7574" w:rsidR="003001A2" w:rsidRPr="00D33F8D" w:rsidRDefault="00D33F8D" w:rsidP="00D33F8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14:paraId="07EEE758" w14:textId="5D8FD359" w:rsidR="003001A2" w:rsidRPr="004C37B9" w:rsidRDefault="0055704B" w:rsidP="0070215C">
            <w:pPr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b/>
                <w:bCs/>
                <w:color w:val="000000"/>
                <w:szCs w:val="24"/>
              </w:rPr>
              <w:t>Kiçik summativ qiymətləndirmə-1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2A80EB0D" w14:textId="5BD4A5F1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359C6CD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62C4678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08345EAB" w14:textId="77777777" w:rsidTr="00E24F16">
        <w:tc>
          <w:tcPr>
            <w:tcW w:w="567" w:type="dxa"/>
            <w:vAlign w:val="center"/>
          </w:tcPr>
          <w:p w14:paraId="6B5772E8" w14:textId="5C5B7077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4E015FC" w14:textId="19E49B62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0BD0CEC" w14:textId="28C9AB62" w:rsidR="003001A2" w:rsidRPr="004C37B9" w:rsidRDefault="008C0920" w:rsidP="00D33F8D">
            <w:pPr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Əliağa</w:t>
            </w:r>
            <w:r w:rsidRPr="004C37B9">
              <w:rPr>
                <w:rFonts w:eastAsia="Times New Roman" w:cs="Arial"/>
                <w:spacing w:val="-10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Kürçaylı</w:t>
            </w:r>
            <w:r w:rsidRPr="004C37B9">
              <w:rPr>
                <w:rFonts w:eastAsia="Times New Roman" w:cs="Arial"/>
                <w:spacing w:val="22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“Vətən” bədii əsərlərin deyasının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müəyyən edilməsi</w:t>
            </w:r>
          </w:p>
        </w:tc>
        <w:tc>
          <w:tcPr>
            <w:tcW w:w="426" w:type="dxa"/>
            <w:vAlign w:val="center"/>
          </w:tcPr>
          <w:p w14:paraId="4C9891DE" w14:textId="732DD7CF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9424B0C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F45EA26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1173B9FB" w14:textId="77777777" w:rsidTr="00E24F16">
        <w:tc>
          <w:tcPr>
            <w:tcW w:w="567" w:type="dxa"/>
            <w:vAlign w:val="center"/>
          </w:tcPr>
          <w:p w14:paraId="1F62A82A" w14:textId="048EC065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6DA03BD" w14:textId="7229C615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1.2.4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B975D0A" w14:textId="27EAA002" w:rsidR="003001A2" w:rsidRPr="004C37B9" w:rsidRDefault="008C0920" w:rsidP="0070215C">
            <w:pPr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Sinifdənxaric</w:t>
            </w:r>
            <w:r w:rsidRPr="004C37B9">
              <w:rPr>
                <w:rFonts w:eastAsia="Times New Roman" w:cs="Arial"/>
                <w:spacing w:val="56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oxu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6B9B529" w14:textId="2FA582CA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1F3CCCB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1046A6E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74D75EC8" w14:textId="77777777" w:rsidTr="00E24F16">
        <w:tc>
          <w:tcPr>
            <w:tcW w:w="567" w:type="dxa"/>
            <w:vAlign w:val="center"/>
          </w:tcPr>
          <w:p w14:paraId="65A420D2" w14:textId="4C6CF0F1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648C02C3" w14:textId="47A0F868" w:rsidR="003001A2" w:rsidRPr="00D33F8D" w:rsidRDefault="00DB5632" w:rsidP="00D33F8D">
            <w:pPr>
              <w:rPr>
                <w:rFonts w:cs="Arial"/>
                <w:bCs/>
                <w:szCs w:val="24"/>
              </w:rPr>
            </w:pPr>
            <w:r w:rsidRPr="00D33F8D">
              <w:rPr>
                <w:rFonts w:cs="Arial"/>
                <w:bCs/>
                <w:szCs w:val="24"/>
              </w:rPr>
              <w:t>1.1.5</w:t>
            </w:r>
            <w:r w:rsidR="00663639" w:rsidRPr="00D33F8D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316C820" w14:textId="21CE5223" w:rsidR="003001A2" w:rsidRPr="004C37B9" w:rsidRDefault="0078342C" w:rsidP="00D33F8D">
            <w:pPr>
              <w:jc w:val="both"/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Məmməd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Araz</w:t>
            </w:r>
            <w:r w:rsidRPr="004C37B9">
              <w:rPr>
                <w:rFonts w:eastAsia="Times New Roman" w:cs="Arial"/>
                <w:spacing w:val="36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“Azərbaycan dünyam mənim” 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>(b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ədii əsərlərdə təsvirvə ifadə vasitələri 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>-</w:t>
            </w:r>
            <w:r w:rsidRPr="004C37B9">
              <w:rPr>
                <w:rFonts w:eastAsia="Times New Roman" w:cs="Arial"/>
                <w:color w:val="000000"/>
                <w:szCs w:val="24"/>
              </w:rPr>
              <w:t>mübaliğə və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bədii</w:t>
            </w:r>
            <w:r w:rsidRPr="004C37B9">
              <w:rPr>
                <w:rFonts w:eastAsia="Times New Roman" w:cs="Arial"/>
                <w:spacing w:val="-12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sual)</w:t>
            </w:r>
          </w:p>
        </w:tc>
        <w:tc>
          <w:tcPr>
            <w:tcW w:w="426" w:type="dxa"/>
            <w:vAlign w:val="center"/>
          </w:tcPr>
          <w:p w14:paraId="0626D984" w14:textId="78D94AC8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B734B43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11B068F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1501C911" w14:textId="77777777" w:rsidTr="00E24F16">
        <w:tc>
          <w:tcPr>
            <w:tcW w:w="567" w:type="dxa"/>
            <w:vAlign w:val="center"/>
          </w:tcPr>
          <w:p w14:paraId="07B8A48C" w14:textId="43030137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518D4F99" w14:textId="05669376" w:rsidR="003001A2" w:rsidRPr="00D33F8D" w:rsidRDefault="00DB5632" w:rsidP="00D33F8D">
            <w:pPr>
              <w:tabs>
                <w:tab w:val="right" w:pos="2891"/>
              </w:tabs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1.2.3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7BE46D0" w14:textId="6EA32B06" w:rsidR="003001A2" w:rsidRPr="004C37B9" w:rsidRDefault="0078342C" w:rsidP="00D33F8D">
            <w:pPr>
              <w:jc w:val="both"/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Məmməd</w:t>
            </w:r>
            <w:r w:rsidRPr="004C37B9">
              <w:rPr>
                <w:rFonts w:eastAsia="Times New Roman" w:cs="Arial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Araz</w:t>
            </w:r>
            <w:r w:rsidRPr="004C37B9">
              <w:rPr>
                <w:rFonts w:eastAsia="Times New Roman" w:cs="Arial"/>
                <w:spacing w:val="30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“Azərbaycan dünyam mənim”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 xml:space="preserve"> (b</w:t>
            </w:r>
            <w:r w:rsidRPr="004C37B9">
              <w:rPr>
                <w:rFonts w:eastAsia="Times New Roman" w:cs="Arial"/>
                <w:color w:val="000000"/>
                <w:szCs w:val="24"/>
              </w:rPr>
              <w:t>ədii əsərlərdə təsvir və ifadə vasitələri)</w:t>
            </w:r>
          </w:p>
        </w:tc>
        <w:tc>
          <w:tcPr>
            <w:tcW w:w="426" w:type="dxa"/>
            <w:vAlign w:val="center"/>
          </w:tcPr>
          <w:p w14:paraId="1290570C" w14:textId="5C085C00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6682B2B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54CF939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7B20F45C" w14:textId="77777777" w:rsidTr="00E24F16">
        <w:tc>
          <w:tcPr>
            <w:tcW w:w="567" w:type="dxa"/>
            <w:vAlign w:val="center"/>
          </w:tcPr>
          <w:p w14:paraId="51A8DE08" w14:textId="63DB9D1E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565AC8C6" w14:textId="4B33DC00" w:rsidR="003001A2" w:rsidRPr="00D33F8D" w:rsidRDefault="00DB5632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1.1.5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BC57E44" w14:textId="04B68756" w:rsidR="003001A2" w:rsidRPr="004C37B9" w:rsidRDefault="0078342C" w:rsidP="00D33F8D">
            <w:pPr>
              <w:widowControl w:val="0"/>
              <w:kinsoku w:val="0"/>
              <w:autoSpaceDE w:val="0"/>
              <w:autoSpaceDN w:val="0"/>
              <w:adjustRightInd w:val="0"/>
              <w:spacing w:before="85" w:line="184" w:lineRule="auto"/>
              <w:jc w:val="both"/>
              <w:rPr>
                <w:rFonts w:cs="Arial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Hikmət</w:t>
            </w:r>
            <w:r w:rsidRPr="004C37B9">
              <w:rPr>
                <w:rFonts w:eastAsia="Times New Roman" w:cs="Arial"/>
                <w:spacing w:val="-5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Ziya</w:t>
            </w:r>
            <w:r w:rsidR="00F02EED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“Qarabağda” Bədii əsərlərdə təsvir vasitələrinin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əlaqələndirilməsi</w:t>
            </w:r>
          </w:p>
        </w:tc>
        <w:tc>
          <w:tcPr>
            <w:tcW w:w="426" w:type="dxa"/>
            <w:vAlign w:val="center"/>
          </w:tcPr>
          <w:p w14:paraId="556083B1" w14:textId="69AF7918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2A90D04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5A654BFC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65B3F409" w14:textId="77777777" w:rsidTr="00E24F16">
        <w:tc>
          <w:tcPr>
            <w:tcW w:w="567" w:type="dxa"/>
            <w:vAlign w:val="center"/>
          </w:tcPr>
          <w:p w14:paraId="0F221C37" w14:textId="35AE89DA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14:paraId="2AA134E9" w14:textId="1F8BC671" w:rsidR="003001A2" w:rsidRPr="00D33F8D" w:rsidRDefault="00127C21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1.2.4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654FC405" w14:textId="345E8157" w:rsidR="003001A2" w:rsidRPr="004C37B9" w:rsidRDefault="0078342C" w:rsidP="008C0920">
            <w:pPr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Aleksandr Düma “Qafqaz səfəri: Bakı” (ixtisarla)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>(t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əsviri xarakterli bədii </w:t>
            </w:r>
            <w:r w:rsidR="0055704B" w:rsidRPr="004C37B9">
              <w:rPr>
                <w:rFonts w:eastAsia="Times New Roman" w:cs="Arial"/>
                <w:color w:val="000000"/>
                <w:szCs w:val="24"/>
              </w:rPr>
              <w:t xml:space="preserve">əsərlərin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quruluşu: əsərin </w:t>
            </w:r>
            <w:r w:rsidR="00DB5632" w:rsidRPr="004C37B9">
              <w:rPr>
                <w:rFonts w:eastAsia="Times New Roman" w:cs="Arial"/>
                <w:color w:val="000000"/>
                <w:szCs w:val="24"/>
              </w:rPr>
              <w:t>hissə</w:t>
            </w:r>
            <w:r w:rsidRPr="004C37B9">
              <w:rPr>
                <w:rFonts w:eastAsia="Times New Roman" w:cs="Arial"/>
                <w:color w:val="000000"/>
                <w:szCs w:val="24"/>
              </w:rPr>
              <w:t>lərinin müəyyən edilməsi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58768683" w14:textId="3289A370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5613465A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C7EC0B7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6F85D4CA" w14:textId="77777777" w:rsidTr="00E24F16">
        <w:tc>
          <w:tcPr>
            <w:tcW w:w="567" w:type="dxa"/>
            <w:vAlign w:val="center"/>
          </w:tcPr>
          <w:p w14:paraId="7FB72EE4" w14:textId="7D947584" w:rsidR="003001A2" w:rsidRPr="0070215C" w:rsidRDefault="003001A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318EE753" w14:textId="504899BE" w:rsidR="003001A2" w:rsidRPr="00D33F8D" w:rsidRDefault="00127C21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1.1.3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22E74C40" w14:textId="040B3CC4" w:rsidR="003001A2" w:rsidRPr="004C37B9" w:rsidRDefault="0078342C" w:rsidP="008C0920">
            <w:pPr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Aleksandr Düma “Qafqaz səfəri: Bakı” (ixtisarla)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 xml:space="preserve"> (t</w:t>
            </w:r>
            <w:r w:rsidRPr="004C37B9">
              <w:rPr>
                <w:rFonts w:eastAsia="Times New Roman" w:cs="Arial"/>
                <w:color w:val="000000"/>
                <w:szCs w:val="24"/>
              </w:rPr>
              <w:t>əsviri xarakterli bədii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 xml:space="preserve"> əsərlərin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 quruluşu: əsərin </w:t>
            </w:r>
            <w:r w:rsidR="00127C21" w:rsidRPr="004C37B9">
              <w:rPr>
                <w:rFonts w:eastAsia="Times New Roman" w:cs="Arial"/>
                <w:color w:val="000000"/>
                <w:szCs w:val="24"/>
              </w:rPr>
              <w:t>hiss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 xml:space="preserve">ələrinin </w:t>
            </w:r>
            <w:r w:rsidRPr="004C37B9">
              <w:rPr>
                <w:rFonts w:eastAsia="Times New Roman" w:cs="Arial"/>
                <w:color w:val="000000"/>
                <w:szCs w:val="24"/>
              </w:rPr>
              <w:t>müəyyən edilməsi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773BC2D7" w14:textId="401FE6D5" w:rsidR="003001A2" w:rsidRPr="0070215C" w:rsidRDefault="003001A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AAE9BAE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7973981" w14:textId="77777777" w:rsidR="003001A2" w:rsidRPr="0070215C" w:rsidRDefault="003001A2">
            <w:pPr>
              <w:rPr>
                <w:rFonts w:cs="Arial"/>
                <w:szCs w:val="24"/>
              </w:rPr>
            </w:pPr>
          </w:p>
        </w:tc>
      </w:tr>
      <w:tr w:rsidR="00F37154" w:rsidRPr="0070215C" w14:paraId="6B064CC1" w14:textId="77777777" w:rsidTr="00E24F16">
        <w:tc>
          <w:tcPr>
            <w:tcW w:w="567" w:type="dxa"/>
            <w:vAlign w:val="center"/>
          </w:tcPr>
          <w:p w14:paraId="78547CF4" w14:textId="54400265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17</w:t>
            </w:r>
          </w:p>
        </w:tc>
        <w:tc>
          <w:tcPr>
            <w:tcW w:w="1276" w:type="dxa"/>
          </w:tcPr>
          <w:p w14:paraId="5C4A8996" w14:textId="5423300C" w:rsidR="00B00E1D" w:rsidRPr="004C37B9" w:rsidRDefault="00D33F8D" w:rsidP="00B00E1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5387" w:type="dxa"/>
          </w:tcPr>
          <w:p w14:paraId="2518C403" w14:textId="5EC27A4A" w:rsidR="00B00E1D" w:rsidRPr="004C37B9" w:rsidRDefault="00B00E1D" w:rsidP="00B00E1D">
            <w:pPr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b/>
                <w:bCs/>
                <w:color w:val="000000"/>
                <w:szCs w:val="24"/>
              </w:rPr>
              <w:t>Kiçik summativ qiymətləndirmə-2</w:t>
            </w:r>
          </w:p>
        </w:tc>
        <w:tc>
          <w:tcPr>
            <w:tcW w:w="426" w:type="dxa"/>
            <w:vAlign w:val="center"/>
          </w:tcPr>
          <w:p w14:paraId="6AB29C4E" w14:textId="1E65090C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1235B7D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479AD9E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27D720B3" w14:textId="77777777" w:rsidTr="00E24F16">
        <w:tc>
          <w:tcPr>
            <w:tcW w:w="567" w:type="dxa"/>
            <w:vAlign w:val="center"/>
          </w:tcPr>
          <w:p w14:paraId="582AA295" w14:textId="043B10E1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76AC22A4" w14:textId="0C3EECD0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3.1.2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C3C8A1A" w14:textId="65DA58F9" w:rsidR="00B00E1D" w:rsidRPr="004C37B9" w:rsidRDefault="00B00E1D" w:rsidP="00D33F8D">
            <w:pPr>
              <w:widowControl w:val="0"/>
              <w:kinsoku w:val="0"/>
              <w:autoSpaceDE w:val="0"/>
              <w:autoSpaceDN w:val="0"/>
              <w:adjustRightInd w:val="0"/>
              <w:spacing w:line="184" w:lineRule="auto"/>
              <w:rPr>
                <w:rFonts w:cs="Arial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Yazaq,</w:t>
            </w:r>
            <w:r w:rsidRPr="004C37B9">
              <w:rPr>
                <w:rFonts w:eastAsia="Times New Roman" w:cs="Arial"/>
                <w:spacing w:val="-9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yaradaq: yazıya</w:t>
            </w:r>
            <w:r w:rsidRPr="004C37B9">
              <w:rPr>
                <w:rFonts w:eastAsia="Times New Roman" w:cs="Arial"/>
                <w:spacing w:val="-2"/>
                <w:w w:val="11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hazırlıq</w:t>
            </w:r>
          </w:p>
        </w:tc>
        <w:tc>
          <w:tcPr>
            <w:tcW w:w="426" w:type="dxa"/>
            <w:vAlign w:val="center"/>
          </w:tcPr>
          <w:p w14:paraId="28BC27D2" w14:textId="422478D6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55506B5E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933EB50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5F22B211" w14:textId="77777777" w:rsidTr="00E24F16">
        <w:tc>
          <w:tcPr>
            <w:tcW w:w="567" w:type="dxa"/>
            <w:vAlign w:val="center"/>
          </w:tcPr>
          <w:p w14:paraId="74E9E75D" w14:textId="3D650EBF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4C5DD033" w14:textId="650F926B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3.1.3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D95DA5A" w14:textId="30D00A0E" w:rsidR="00B00E1D" w:rsidRPr="004C37B9" w:rsidRDefault="00B00E1D" w:rsidP="00D33F8D">
            <w:pPr>
              <w:widowControl w:val="0"/>
              <w:kinsoku w:val="0"/>
              <w:autoSpaceDE w:val="0"/>
              <w:autoSpaceDN w:val="0"/>
              <w:adjustRightInd w:val="0"/>
              <w:spacing w:line="184" w:lineRule="auto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 xml:space="preserve">Yazaq, yaradaq: 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esse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25C9622" w14:textId="098AD18E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4F8773D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B030D52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70502725" w14:textId="77777777" w:rsidTr="00E24F16">
        <w:tc>
          <w:tcPr>
            <w:tcW w:w="567" w:type="dxa"/>
            <w:vAlign w:val="center"/>
          </w:tcPr>
          <w:p w14:paraId="7A538579" w14:textId="617FE49D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71346EA9" w14:textId="21710F2E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3.1.1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C75DF71" w14:textId="6AE441D8" w:rsidR="00B00E1D" w:rsidRPr="004C37B9" w:rsidRDefault="000127E8" w:rsidP="00641280">
            <w:pPr>
              <w:jc w:val="both"/>
              <w:rPr>
                <w:rFonts w:cs="Arial"/>
                <w:bCs/>
                <w:szCs w:val="24"/>
              </w:rPr>
            </w:pPr>
            <w:r w:rsidRPr="004C37B9">
              <w:rPr>
                <w:rFonts w:eastAsia="Times New Roman" w:cs="Arial"/>
                <w:spacing w:val="-14"/>
                <w:w w:val="110"/>
                <w:szCs w:val="24"/>
              </w:rPr>
              <w:t>Q</w:t>
            </w:r>
            <w:r w:rsidRPr="004C37B9">
              <w:rPr>
                <w:rFonts w:eastAsia="Times New Roman" w:cs="Arial"/>
                <w:color w:val="000000"/>
                <w:szCs w:val="24"/>
              </w:rPr>
              <w:t>arşılıqlı yoxlama, e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>ssenin</w:t>
            </w:r>
            <w:r w:rsidR="00B00E1D" w:rsidRPr="004C37B9">
              <w:rPr>
                <w:rFonts w:eastAsia="Times New Roman" w:cs="Arial"/>
                <w:spacing w:val="-11"/>
                <w:w w:val="110"/>
                <w:szCs w:val="24"/>
              </w:rPr>
              <w:t xml:space="preserve"> </w:t>
            </w:r>
            <w:r w:rsidR="00B00E1D" w:rsidRPr="004C37B9">
              <w:rPr>
                <w:rFonts w:eastAsia="Times New Roman" w:cs="Arial"/>
                <w:color w:val="000000"/>
                <w:szCs w:val="24"/>
              </w:rPr>
              <w:t>təqdimatı</w:t>
            </w:r>
          </w:p>
        </w:tc>
        <w:tc>
          <w:tcPr>
            <w:tcW w:w="426" w:type="dxa"/>
            <w:vAlign w:val="center"/>
          </w:tcPr>
          <w:p w14:paraId="51214B92" w14:textId="68E67726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55D0100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5BFC121F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3D3416BA" w14:textId="77777777" w:rsidTr="000A47D1">
        <w:tc>
          <w:tcPr>
            <w:tcW w:w="567" w:type="dxa"/>
            <w:vAlign w:val="center"/>
          </w:tcPr>
          <w:p w14:paraId="448D5D5F" w14:textId="745A5069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bookmarkStart w:id="0" w:name="_GoBack" w:colFirst="2" w:colLast="2"/>
            <w:r w:rsidRPr="0070215C">
              <w:rPr>
                <w:rFonts w:cs="Arial"/>
                <w:b/>
                <w:bCs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7E43DCF3" w14:textId="0960184E" w:rsidR="00B00E1D" w:rsidRPr="00D33F8D" w:rsidRDefault="00B00E1D" w:rsidP="00D33F8D">
            <w:pPr>
              <w:rPr>
                <w:rFonts w:cs="Arial"/>
                <w:bCs/>
                <w:szCs w:val="24"/>
              </w:rPr>
            </w:pPr>
            <w:r w:rsidRPr="00D33F8D">
              <w:rPr>
                <w:rFonts w:cs="Arial"/>
                <w:bCs/>
                <w:szCs w:val="24"/>
              </w:rPr>
              <w:t>1.1.3</w:t>
            </w:r>
            <w:r w:rsidR="00663639" w:rsidRPr="00D33F8D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51B3F4E" w14:textId="69734E79" w:rsidR="00B00E1D" w:rsidRPr="004C37B9" w:rsidRDefault="00B00E1D" w:rsidP="000A47D1">
            <w:pPr>
              <w:widowControl w:val="0"/>
              <w:kinsoku w:val="0"/>
              <w:autoSpaceDE w:val="0"/>
              <w:autoSpaceDN w:val="0"/>
              <w:adjustRightInd w:val="0"/>
              <w:spacing w:before="85" w:line="168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“Kimdir əlil?” Kamal Turan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“Üç nəfərin</w:t>
            </w:r>
            <w:r w:rsidR="000A47D1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 imtahanı”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 xml:space="preserve"> (b</w:t>
            </w:r>
            <w:r w:rsidRPr="004C37B9">
              <w:rPr>
                <w:rFonts w:eastAsia="Times New Roman" w:cs="Arial"/>
                <w:color w:val="000000"/>
                <w:szCs w:val="24"/>
              </w:rPr>
              <w:t>ədii əsərlərdə nəqletmə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325D2030" w14:textId="0109EED0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9A8A19D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54CC527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043E2794" w14:textId="77777777" w:rsidTr="000A47D1">
        <w:trPr>
          <w:trHeight w:val="595"/>
        </w:trPr>
        <w:tc>
          <w:tcPr>
            <w:tcW w:w="567" w:type="dxa"/>
            <w:vAlign w:val="center"/>
          </w:tcPr>
          <w:p w14:paraId="0D036539" w14:textId="71822E89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564EED89" w14:textId="46910B7A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1.1.1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EC4CAF9" w14:textId="471E550F" w:rsidR="00B00E1D" w:rsidRPr="004C37B9" w:rsidRDefault="00B00E1D" w:rsidP="000A47D1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“Kimdir əlil?”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Kamal Turan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“Üç nəfərin imtahanı” 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(ə</w:t>
            </w:r>
            <w:r w:rsidRPr="004C37B9">
              <w:rPr>
                <w:rFonts w:eastAsia="Times New Roman" w:cs="Arial"/>
                <w:color w:val="000000"/>
                <w:szCs w:val="24"/>
              </w:rPr>
              <w:t>sərlər üzərində iş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4567F22E" w14:textId="315897D0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FC2BB0F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C8EFAF4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bookmarkEnd w:id="0"/>
      <w:tr w:rsidR="00F37154" w:rsidRPr="0070215C" w14:paraId="239E84FC" w14:textId="77777777" w:rsidTr="00E24F16">
        <w:trPr>
          <w:trHeight w:val="561"/>
        </w:trPr>
        <w:tc>
          <w:tcPr>
            <w:tcW w:w="567" w:type="dxa"/>
            <w:vAlign w:val="center"/>
          </w:tcPr>
          <w:p w14:paraId="0D6BF33B" w14:textId="01073B82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015EDB6E" w14:textId="4572286D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5437C04" w14:textId="404D27C2" w:rsidR="00B00E1D" w:rsidRPr="004C37B9" w:rsidRDefault="00B00E1D" w:rsidP="00641280">
            <w:pPr>
              <w:widowControl w:val="0"/>
              <w:kinsoku w:val="0"/>
              <w:autoSpaceDE w:val="0"/>
              <w:autoSpaceDN w:val="0"/>
              <w:adjustRightInd w:val="0"/>
              <w:spacing w:line="184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Məmməd Namaz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“Hamının Günəşi”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 xml:space="preserve"> (n</w:t>
            </w:r>
            <w:r w:rsidRPr="004C37B9">
              <w:rPr>
                <w:rFonts w:eastAsia="Times New Roman" w:cs="Arial"/>
                <w:color w:val="000000"/>
                <w:szCs w:val="24"/>
              </w:rPr>
              <w:t>əqli mətnin oxusunun təşkili: proqnozlaşdırma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4905E9EE" w14:textId="4EAB8614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2EC3268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A5680F8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56699C84" w14:textId="77777777" w:rsidTr="00E24F16">
        <w:tc>
          <w:tcPr>
            <w:tcW w:w="567" w:type="dxa"/>
            <w:vAlign w:val="center"/>
          </w:tcPr>
          <w:p w14:paraId="7A7F3BC1" w14:textId="0A22E9F1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7E2461C2" w14:textId="4785C706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6085842" w14:textId="4533449E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“Ağıllı uşaq” (Azərbaycan xalq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nağılı)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Nəqli mətnlərdə obrazlar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və onların başlıca xüsusiyyətləri</w:t>
            </w:r>
          </w:p>
        </w:tc>
        <w:tc>
          <w:tcPr>
            <w:tcW w:w="426" w:type="dxa"/>
            <w:vAlign w:val="center"/>
          </w:tcPr>
          <w:p w14:paraId="79E47F03" w14:textId="28F97B9F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DE98762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2FB86A8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428EE5D2" w14:textId="77777777" w:rsidTr="00E24F16">
        <w:tc>
          <w:tcPr>
            <w:tcW w:w="567" w:type="dxa"/>
            <w:vAlign w:val="center"/>
          </w:tcPr>
          <w:p w14:paraId="47932079" w14:textId="4CDEE07B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725190C7" w14:textId="7230FA75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1.2.4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BB4F621" w14:textId="68E8D37E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“Ağıllı uşaq” (Azərbaycan xalq nağılı)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Nəqli mətnlərdə obrazlar və onların başlıca xüsusiyyətləri</w:t>
            </w:r>
          </w:p>
        </w:tc>
        <w:tc>
          <w:tcPr>
            <w:tcW w:w="426" w:type="dxa"/>
            <w:vAlign w:val="center"/>
          </w:tcPr>
          <w:p w14:paraId="3EB2AE32" w14:textId="092E991F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7D178A5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A0E52E4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30186620" w14:textId="77777777" w:rsidTr="00E24F16">
        <w:tc>
          <w:tcPr>
            <w:tcW w:w="567" w:type="dxa"/>
            <w:vAlign w:val="center"/>
          </w:tcPr>
          <w:p w14:paraId="411B4E69" w14:textId="239F8AEB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4F9BEB62" w14:textId="5C054D11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3.1.2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A391306" w14:textId="47067F03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“Ağıllı uşaq” (Azərbaycan xalq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nağılı)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Nəqli mətnlərdə obrazlar və onların başlıca xüsusiyyətləri</w:t>
            </w:r>
          </w:p>
        </w:tc>
        <w:tc>
          <w:tcPr>
            <w:tcW w:w="426" w:type="dxa"/>
            <w:vAlign w:val="center"/>
          </w:tcPr>
          <w:p w14:paraId="7F4A929B" w14:textId="48532ED9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AE735E6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30BA07B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28DD76C4" w14:textId="77777777" w:rsidTr="00E24F16">
        <w:tc>
          <w:tcPr>
            <w:tcW w:w="567" w:type="dxa"/>
            <w:vAlign w:val="center"/>
          </w:tcPr>
          <w:p w14:paraId="2B3C7CDC" w14:textId="1895E997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4A8ED72B" w14:textId="526A7B0A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1.1.1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F2FAA53" w14:textId="5F4378B2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Sinifdənxaric oxu</w:t>
            </w:r>
          </w:p>
        </w:tc>
        <w:tc>
          <w:tcPr>
            <w:tcW w:w="426" w:type="dxa"/>
            <w:vAlign w:val="center"/>
          </w:tcPr>
          <w:p w14:paraId="35023B9A" w14:textId="3A9B9F01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1B55691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4C6C76E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18EFE9E0" w14:textId="77777777" w:rsidTr="00E24F16">
        <w:tc>
          <w:tcPr>
            <w:tcW w:w="567" w:type="dxa"/>
            <w:vAlign w:val="center"/>
          </w:tcPr>
          <w:p w14:paraId="268798D7" w14:textId="7D4D07D5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3AFF31F8" w14:textId="59FEFDC1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1.2.2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9ECE127" w14:textId="041F9A85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 xml:space="preserve">Nəriman Süleymanov “Birinci cığır” 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(ə</w:t>
            </w:r>
            <w:r w:rsidRPr="004C37B9">
              <w:rPr>
                <w:rFonts w:eastAsia="Times New Roman" w:cs="Arial"/>
                <w:color w:val="000000"/>
                <w:szCs w:val="24"/>
              </w:rPr>
              <w:t>sərdəki obrazların başlıca xüsusiyyətləri baxımından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müqayisəsi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2F66E8DF" w14:textId="62A61E7F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A007C85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FB5B510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6B6717BA" w14:textId="77777777" w:rsidTr="00E24F16">
        <w:tc>
          <w:tcPr>
            <w:tcW w:w="567" w:type="dxa"/>
            <w:vAlign w:val="center"/>
          </w:tcPr>
          <w:p w14:paraId="65B66B7B" w14:textId="6B279666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224632EA" w14:textId="2659CE20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2.1.1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2521D6D" w14:textId="516DD2DE" w:rsidR="00B00E1D" w:rsidRPr="004C37B9" w:rsidRDefault="00B00E1D" w:rsidP="00641280">
            <w:pPr>
              <w:widowControl w:val="0"/>
              <w:kinsoku w:val="0"/>
              <w:autoSpaceDE w:val="0"/>
              <w:autoSpaceDN w:val="0"/>
              <w:adjustRightInd w:val="0"/>
              <w:spacing w:before="86" w:line="184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Nəriman Süleymanov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 xml:space="preserve">“Birinci cığır” 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(ə</w:t>
            </w:r>
            <w:r w:rsidRPr="004C37B9">
              <w:rPr>
                <w:rFonts w:eastAsia="Times New Roman" w:cs="Arial"/>
                <w:color w:val="000000"/>
                <w:szCs w:val="24"/>
              </w:rPr>
              <w:t>sərdəki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obrazların başlıca xüsusiyyətləri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baxımından müqayisəsi</w:t>
            </w:r>
            <w:r w:rsidR="000127E8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1EE06278" w14:textId="2F86680A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12E501D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8C43D0F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12B172D3" w14:textId="77777777" w:rsidTr="00E24F16">
        <w:tc>
          <w:tcPr>
            <w:tcW w:w="567" w:type="dxa"/>
            <w:vAlign w:val="center"/>
          </w:tcPr>
          <w:p w14:paraId="12832457" w14:textId="6BA190C2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4C15CB16" w14:textId="5E456283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1.1.1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E73D3C9" w14:textId="2084FF55" w:rsidR="00B00E1D" w:rsidRPr="004C37B9" w:rsidRDefault="00614713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Nizami Gəncəvi “Yaralı bir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uşağın dastanı”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Mirmehdi Seyidzadə “Əqrəb və Çanaqlı bağa”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(təsviri və nəqli xarakterli əsərlərdə obrazların təqdim edilməsində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oxşar və fərqli cəhətlərin qarşılaşdırılması)</w:t>
            </w:r>
          </w:p>
        </w:tc>
        <w:tc>
          <w:tcPr>
            <w:tcW w:w="426" w:type="dxa"/>
            <w:vAlign w:val="center"/>
          </w:tcPr>
          <w:p w14:paraId="1FFC201D" w14:textId="333FB79D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668A8DE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8230632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2FA92CCA" w14:textId="77777777" w:rsidTr="00E24F16">
        <w:tc>
          <w:tcPr>
            <w:tcW w:w="567" w:type="dxa"/>
            <w:vAlign w:val="center"/>
          </w:tcPr>
          <w:p w14:paraId="44AD8E40" w14:textId="24D7BAAA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14:paraId="5136F6AE" w14:textId="26E120F8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2.2.1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E8BE38F" w14:textId="6F678B53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Nizami Gəncəvi “Yaralı bir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uşağın dastanı”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Mirmehdi Seyidzadə “Əqrəb və Çanaqlı bağa”</w:t>
            </w:r>
            <w:r w:rsid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614713" w:rsidRPr="004C37B9">
              <w:rPr>
                <w:rFonts w:eastAsia="Times New Roman" w:cs="Arial"/>
                <w:color w:val="000000"/>
                <w:szCs w:val="24"/>
              </w:rPr>
              <w:t>(t</w:t>
            </w:r>
            <w:r w:rsidRPr="004C37B9">
              <w:rPr>
                <w:rFonts w:eastAsia="Times New Roman" w:cs="Arial"/>
                <w:color w:val="000000"/>
                <w:szCs w:val="24"/>
              </w:rPr>
              <w:t>əsviri və nəqli xarakterli əsərlərdə obrazların təqdim edilməsində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oxşar və fərqli cəhətlərin qarşılaşdırılması</w:t>
            </w:r>
            <w:r w:rsidR="00614713" w:rsidRPr="004C37B9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213182E1" w14:textId="2C908004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376BAA6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7CE31BA9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7720C0BA" w14:textId="77777777" w:rsidTr="00E24F16">
        <w:tc>
          <w:tcPr>
            <w:tcW w:w="567" w:type="dxa"/>
            <w:vAlign w:val="center"/>
          </w:tcPr>
          <w:p w14:paraId="5BD6D516" w14:textId="1E8B21F9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5BB98E53" w14:textId="25BA9AB8" w:rsidR="00B00E1D" w:rsidRPr="00D33F8D" w:rsidRDefault="00B00E1D" w:rsidP="00D33F8D">
            <w:pPr>
              <w:rPr>
                <w:rFonts w:cs="Arial"/>
                <w:szCs w:val="24"/>
              </w:rPr>
            </w:pPr>
            <w:r w:rsidRPr="00D33F8D">
              <w:rPr>
                <w:rFonts w:cs="Arial"/>
                <w:szCs w:val="24"/>
              </w:rPr>
              <w:t>1.1.2</w:t>
            </w:r>
            <w:r w:rsidR="00663639" w:rsidRPr="00D33F8D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A8714B9" w14:textId="4CBDF3EB" w:rsidR="00B00E1D" w:rsidRPr="004C37B9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4C37B9">
              <w:rPr>
                <w:rFonts w:eastAsia="Times New Roman" w:cs="Arial"/>
                <w:color w:val="000000"/>
                <w:szCs w:val="24"/>
              </w:rPr>
              <w:t>Sabir Əhmədli “Dərs”.Nəqletmə xarakterli əsərlərin</w:t>
            </w:r>
            <w:r w:rsidRPr="004C37B9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4C37B9">
              <w:rPr>
                <w:rFonts w:eastAsia="Times New Roman" w:cs="Arial"/>
                <w:color w:val="000000"/>
                <w:szCs w:val="24"/>
              </w:rPr>
              <w:t>quruluşu: mətnin hissələri. Nəqletmə xarakterli əsərlərdə hadisələrin ardıcıllığının müəyyən edilməsi.</w:t>
            </w:r>
          </w:p>
        </w:tc>
        <w:tc>
          <w:tcPr>
            <w:tcW w:w="426" w:type="dxa"/>
            <w:vAlign w:val="center"/>
          </w:tcPr>
          <w:p w14:paraId="2877082E" w14:textId="17A5B114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9819A1C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7C02165C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257487B0" w14:textId="77777777" w:rsidTr="00E24F16">
        <w:tc>
          <w:tcPr>
            <w:tcW w:w="567" w:type="dxa"/>
            <w:vAlign w:val="center"/>
          </w:tcPr>
          <w:p w14:paraId="3D951071" w14:textId="3E756AD0" w:rsidR="00B00E1D" w:rsidRPr="0070215C" w:rsidRDefault="00B00E1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1AA48F9A" w14:textId="02CE4968" w:rsidR="00B00E1D" w:rsidRPr="00641280" w:rsidRDefault="00B00E1D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6687071" w14:textId="7E697573" w:rsidR="00B00E1D" w:rsidRPr="00641280" w:rsidRDefault="00B00E1D" w:rsidP="00641280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Sabir Əhmədli “Dərs”.Nəqletmə xarakterli əsərlərin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quruluşu: mətnin hissələri. Nəqletmə xarakterli əsərlərdə hadisələrin ardıcıllığının müəyyən edilməsi.</w:t>
            </w:r>
          </w:p>
        </w:tc>
        <w:tc>
          <w:tcPr>
            <w:tcW w:w="426" w:type="dxa"/>
            <w:vAlign w:val="center"/>
          </w:tcPr>
          <w:p w14:paraId="61F1A172" w14:textId="3B32C97C" w:rsidR="00B00E1D" w:rsidRPr="0070215C" w:rsidRDefault="00B00E1D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DCB7EEA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52D08B15" w14:textId="77777777" w:rsidR="00B00E1D" w:rsidRPr="0070215C" w:rsidRDefault="00B00E1D" w:rsidP="00B00E1D">
            <w:pPr>
              <w:rPr>
                <w:rFonts w:cs="Arial"/>
                <w:szCs w:val="24"/>
              </w:rPr>
            </w:pPr>
          </w:p>
        </w:tc>
      </w:tr>
      <w:tr w:rsidR="00F37154" w:rsidRPr="0070215C" w14:paraId="5F3D967F" w14:textId="77777777" w:rsidTr="00E24F16">
        <w:tc>
          <w:tcPr>
            <w:tcW w:w="567" w:type="dxa"/>
            <w:vAlign w:val="center"/>
          </w:tcPr>
          <w:p w14:paraId="5891D90A" w14:textId="52220DE6" w:rsidR="00614713" w:rsidRPr="0070215C" w:rsidRDefault="00614713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14:paraId="6E403D4E" w14:textId="0F769AF4" w:rsidR="00614713" w:rsidRPr="00641280" w:rsidRDefault="00D33F8D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641280">
              <w:rPr>
                <w:rFonts w:cs="Arial"/>
                <w:b/>
                <w:bCs/>
                <w:szCs w:val="24"/>
              </w:rPr>
              <w:t>-</w:t>
            </w:r>
          </w:p>
        </w:tc>
        <w:tc>
          <w:tcPr>
            <w:tcW w:w="5387" w:type="dxa"/>
          </w:tcPr>
          <w:p w14:paraId="301C1A23" w14:textId="50BB7BB1" w:rsidR="00614713" w:rsidRPr="00641280" w:rsidRDefault="00614713" w:rsidP="00614713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b/>
                <w:bCs/>
                <w:color w:val="000000"/>
                <w:szCs w:val="24"/>
              </w:rPr>
              <w:t>Kiçik summativ qiymətləndirmə-3</w:t>
            </w:r>
          </w:p>
        </w:tc>
        <w:tc>
          <w:tcPr>
            <w:tcW w:w="426" w:type="dxa"/>
            <w:vAlign w:val="center"/>
          </w:tcPr>
          <w:p w14:paraId="1C45453B" w14:textId="0FAE6317" w:rsidR="00614713" w:rsidRPr="0070215C" w:rsidRDefault="00614713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87DB41D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7973818A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</w:tr>
      <w:tr w:rsidR="00F37154" w:rsidRPr="0070215C" w14:paraId="0030C97A" w14:textId="77777777" w:rsidTr="00E24F16">
        <w:tc>
          <w:tcPr>
            <w:tcW w:w="567" w:type="dxa"/>
            <w:vAlign w:val="center"/>
          </w:tcPr>
          <w:p w14:paraId="54D1F9EB" w14:textId="692C1C10" w:rsidR="00614713" w:rsidRPr="0070215C" w:rsidRDefault="00614713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lastRenderedPageBreak/>
              <w:t>35</w:t>
            </w:r>
          </w:p>
        </w:tc>
        <w:tc>
          <w:tcPr>
            <w:tcW w:w="1276" w:type="dxa"/>
            <w:vAlign w:val="center"/>
          </w:tcPr>
          <w:p w14:paraId="166D7ECC" w14:textId="3EE2D5FA" w:rsidR="00614713" w:rsidRPr="00641280" w:rsidRDefault="00614713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07348D0D" w14:textId="798DCA6C" w:rsidR="00614713" w:rsidRPr="00641280" w:rsidRDefault="00614713" w:rsidP="00614713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Sinifdənxaric oxu</w:t>
            </w:r>
          </w:p>
        </w:tc>
        <w:tc>
          <w:tcPr>
            <w:tcW w:w="426" w:type="dxa"/>
            <w:vAlign w:val="center"/>
          </w:tcPr>
          <w:p w14:paraId="58F7D818" w14:textId="41236DB5" w:rsidR="00614713" w:rsidRPr="0070215C" w:rsidRDefault="00614713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72A0695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24B5CB7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</w:tr>
      <w:tr w:rsidR="00F37154" w:rsidRPr="0070215C" w14:paraId="52656119" w14:textId="77777777" w:rsidTr="00E24F16">
        <w:trPr>
          <w:trHeight w:val="722"/>
        </w:trPr>
        <w:tc>
          <w:tcPr>
            <w:tcW w:w="567" w:type="dxa"/>
            <w:vAlign w:val="center"/>
          </w:tcPr>
          <w:p w14:paraId="42835C5E" w14:textId="3EF82D91" w:rsidR="00614713" w:rsidRPr="0070215C" w:rsidRDefault="00614713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447B674D" w14:textId="1F379E55" w:rsidR="00614713" w:rsidRPr="00641280" w:rsidRDefault="00614713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563424F" w14:textId="634437EA" w:rsidR="00614713" w:rsidRPr="00641280" w:rsidRDefault="00614713" w:rsidP="00641280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“Xan sarayı” əfsanəsi</w:t>
            </w:r>
            <w:r w:rsidR="00641280" w:rsidRPr="00641280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(nəqletmə xarakterli əsərlərdə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hadisələrin ardıcıllığının müəyyən edilməsi)</w:t>
            </w:r>
          </w:p>
        </w:tc>
        <w:tc>
          <w:tcPr>
            <w:tcW w:w="426" w:type="dxa"/>
            <w:vAlign w:val="center"/>
          </w:tcPr>
          <w:p w14:paraId="4BE50502" w14:textId="0613EC77" w:rsidR="00614713" w:rsidRPr="0070215C" w:rsidRDefault="00614713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BFDFE29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A0C3BF7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</w:tr>
      <w:tr w:rsidR="00F37154" w:rsidRPr="0070215C" w14:paraId="576F306D" w14:textId="77777777" w:rsidTr="00E24F16">
        <w:tc>
          <w:tcPr>
            <w:tcW w:w="567" w:type="dxa"/>
            <w:vAlign w:val="center"/>
          </w:tcPr>
          <w:p w14:paraId="60A79850" w14:textId="5768FF5B" w:rsidR="00614713" w:rsidRPr="0070215C" w:rsidRDefault="00614713" w:rsidP="00924C9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14:paraId="188B10DA" w14:textId="33C1EA70" w:rsidR="00614713" w:rsidRPr="00641280" w:rsidRDefault="00614713" w:rsidP="00924C95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1.2.4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DBCE37D" w14:textId="1F70783B" w:rsidR="00614713" w:rsidRPr="00641280" w:rsidRDefault="00614713" w:rsidP="00924C95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Mir Cəlal. “Dərsimi yaz” Zahid Xəlil</w:t>
            </w:r>
            <w:r w:rsidR="00924C95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“Zeynalabdin”</w:t>
            </w:r>
            <w:r w:rsidR="00924C95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Nəqletmə xarakterli əsərlərin elementlərinin müəyyən edilməsi</w:t>
            </w:r>
          </w:p>
        </w:tc>
        <w:tc>
          <w:tcPr>
            <w:tcW w:w="426" w:type="dxa"/>
            <w:vAlign w:val="center"/>
          </w:tcPr>
          <w:p w14:paraId="19838C68" w14:textId="0BF3A991" w:rsidR="00614713" w:rsidRPr="0070215C" w:rsidRDefault="00614713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6AE2362" w14:textId="77777777" w:rsidR="00614713" w:rsidRPr="0070215C" w:rsidRDefault="00614713" w:rsidP="00924C95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19049E2" w14:textId="77777777" w:rsidR="00614713" w:rsidRPr="0070215C" w:rsidRDefault="00614713" w:rsidP="00924C95">
            <w:pPr>
              <w:rPr>
                <w:rFonts w:cs="Arial"/>
                <w:szCs w:val="24"/>
              </w:rPr>
            </w:pPr>
          </w:p>
        </w:tc>
      </w:tr>
      <w:tr w:rsidR="00F37154" w:rsidRPr="0070215C" w14:paraId="2806E209" w14:textId="77777777" w:rsidTr="00E24F16">
        <w:trPr>
          <w:trHeight w:val="603"/>
        </w:trPr>
        <w:tc>
          <w:tcPr>
            <w:tcW w:w="567" w:type="dxa"/>
            <w:vAlign w:val="center"/>
          </w:tcPr>
          <w:p w14:paraId="7424BE04" w14:textId="48CFAD64" w:rsidR="00614713" w:rsidRPr="0070215C" w:rsidRDefault="00614713" w:rsidP="00924C9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14:paraId="409A87C2" w14:textId="314B9013" w:rsidR="00614713" w:rsidRPr="00641280" w:rsidRDefault="00614713" w:rsidP="00924C95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3.1.2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C094DA9" w14:textId="147E2C90" w:rsidR="00614713" w:rsidRPr="00924C95" w:rsidRDefault="00614713" w:rsidP="00924C95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924C95">
              <w:rPr>
                <w:rFonts w:eastAsia="Times New Roman" w:cs="Arial"/>
                <w:color w:val="000000"/>
                <w:szCs w:val="24"/>
              </w:rPr>
              <w:t>İvan Krılov “Ağac”</w:t>
            </w:r>
            <w:r w:rsidR="003D2BA8" w:rsidRPr="00924C95">
              <w:rPr>
                <w:rFonts w:eastAsia="Times New Roman" w:cs="Arial"/>
                <w:color w:val="000000"/>
                <w:szCs w:val="24"/>
              </w:rPr>
              <w:t>(n</w:t>
            </w:r>
            <w:r w:rsidRPr="00924C95">
              <w:rPr>
                <w:rFonts w:eastAsia="Times New Roman" w:cs="Arial"/>
                <w:color w:val="000000"/>
                <w:szCs w:val="24"/>
              </w:rPr>
              <w:t>əqletmə xarakterli əsərlərin nağıl edilməsi, nəticələrin</w:t>
            </w:r>
            <w:r w:rsidRPr="00924C95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924C95">
              <w:rPr>
                <w:rFonts w:eastAsia="Times New Roman" w:cs="Arial"/>
                <w:color w:val="000000"/>
                <w:szCs w:val="24"/>
              </w:rPr>
              <w:t>çıxarılması</w:t>
            </w:r>
            <w:r w:rsidR="003D2BA8" w:rsidRPr="00924C95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372A54D4" w14:textId="726FF4A5" w:rsidR="00614713" w:rsidRPr="0070215C" w:rsidRDefault="00614713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E050F85" w14:textId="77777777" w:rsidR="00614713" w:rsidRPr="0070215C" w:rsidRDefault="00614713" w:rsidP="00924C95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53315E98" w14:textId="77777777" w:rsidR="00614713" w:rsidRPr="0070215C" w:rsidRDefault="00614713" w:rsidP="00924C95">
            <w:pPr>
              <w:rPr>
                <w:rFonts w:cs="Arial"/>
                <w:szCs w:val="24"/>
              </w:rPr>
            </w:pPr>
          </w:p>
        </w:tc>
      </w:tr>
      <w:tr w:rsidR="00F37154" w:rsidRPr="0070215C" w14:paraId="491B0662" w14:textId="77777777" w:rsidTr="00E24F16">
        <w:trPr>
          <w:trHeight w:val="420"/>
        </w:trPr>
        <w:tc>
          <w:tcPr>
            <w:tcW w:w="567" w:type="dxa"/>
            <w:vAlign w:val="center"/>
          </w:tcPr>
          <w:p w14:paraId="36774EF4" w14:textId="267C9924" w:rsidR="00614713" w:rsidRPr="0070215C" w:rsidRDefault="00614713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14:paraId="1A1CC414" w14:textId="3AE2E405" w:rsidR="00614713" w:rsidRPr="00641280" w:rsidRDefault="00614713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2.1.2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5CBA8DA" w14:textId="018C54E3" w:rsidR="00614713" w:rsidRPr="00641280" w:rsidRDefault="00614713" w:rsidP="00641280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Çahargah” əfsanəsi</w:t>
            </w:r>
            <w:r w:rsidR="003D2BA8" w:rsidRPr="00641280">
              <w:rPr>
                <w:rFonts w:eastAsia="Times New Roman" w:cs="Arial"/>
                <w:color w:val="000000"/>
                <w:szCs w:val="24"/>
              </w:rPr>
              <w:t>- m</w:t>
            </w:r>
            <w:r w:rsidRPr="00641280">
              <w:rPr>
                <w:rFonts w:eastAsia="Times New Roman" w:cs="Arial"/>
                <w:color w:val="000000"/>
                <w:szCs w:val="24"/>
              </w:rPr>
              <w:t>üstəqil iş</w:t>
            </w:r>
          </w:p>
        </w:tc>
        <w:tc>
          <w:tcPr>
            <w:tcW w:w="426" w:type="dxa"/>
            <w:vAlign w:val="center"/>
          </w:tcPr>
          <w:p w14:paraId="407B5733" w14:textId="1BF51FA4" w:rsidR="00614713" w:rsidRPr="0070215C" w:rsidRDefault="00614713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56CD1FBC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64751D5" w14:textId="77777777" w:rsidR="00614713" w:rsidRPr="0070215C" w:rsidRDefault="00614713" w:rsidP="00614713">
            <w:pPr>
              <w:rPr>
                <w:rFonts w:cs="Arial"/>
                <w:szCs w:val="24"/>
              </w:rPr>
            </w:pPr>
          </w:p>
        </w:tc>
      </w:tr>
      <w:tr w:rsidR="00F37154" w:rsidRPr="0070215C" w14:paraId="6529CCDA" w14:textId="77777777" w:rsidTr="00E24F16">
        <w:tc>
          <w:tcPr>
            <w:tcW w:w="567" w:type="dxa"/>
            <w:vAlign w:val="center"/>
          </w:tcPr>
          <w:p w14:paraId="27653FEB" w14:textId="7E135AFA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40</w:t>
            </w:r>
          </w:p>
        </w:tc>
        <w:tc>
          <w:tcPr>
            <w:tcW w:w="1276" w:type="dxa"/>
          </w:tcPr>
          <w:p w14:paraId="7251DA0F" w14:textId="2FE7B8B6" w:rsidR="003D2BA8" w:rsidRPr="00641280" w:rsidRDefault="00D33F8D" w:rsidP="003D2BA8">
            <w:pPr>
              <w:jc w:val="center"/>
              <w:rPr>
                <w:rFonts w:cs="Arial"/>
                <w:b/>
                <w:szCs w:val="24"/>
              </w:rPr>
            </w:pPr>
            <w:r w:rsidRPr="00641280"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5387" w:type="dxa"/>
          </w:tcPr>
          <w:p w14:paraId="190E48EE" w14:textId="5A1A7C6E" w:rsidR="003D2BA8" w:rsidRPr="00641280" w:rsidRDefault="003D2BA8" w:rsidP="003D2BA8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b/>
                <w:bCs/>
                <w:color w:val="000000"/>
                <w:szCs w:val="24"/>
              </w:rPr>
              <w:t>Kiçik summativ qiymətləndirmə-4</w:t>
            </w:r>
          </w:p>
        </w:tc>
        <w:tc>
          <w:tcPr>
            <w:tcW w:w="426" w:type="dxa"/>
            <w:vAlign w:val="center"/>
          </w:tcPr>
          <w:p w14:paraId="05C4CD82" w14:textId="1119779C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A0CB9C2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53F36E6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736BC306" w14:textId="77777777" w:rsidTr="00E24F16">
        <w:tc>
          <w:tcPr>
            <w:tcW w:w="567" w:type="dxa"/>
            <w:vAlign w:val="center"/>
          </w:tcPr>
          <w:p w14:paraId="4B869624" w14:textId="7CBCCC6D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14:paraId="053ABA26" w14:textId="3922462D" w:rsidR="003D2BA8" w:rsidRPr="00641280" w:rsidRDefault="003D2BA8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3.1.1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D056ACA" w14:textId="75D374BF" w:rsidR="003D2BA8" w:rsidRPr="00641280" w:rsidRDefault="003D2BA8" w:rsidP="00924C95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Nəqli essenin yazısına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hazırlıq: mətnin</w:t>
            </w:r>
            <w:r w:rsidR="00924C95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elementlərinin yaradılması</w:t>
            </w:r>
          </w:p>
        </w:tc>
        <w:tc>
          <w:tcPr>
            <w:tcW w:w="426" w:type="dxa"/>
            <w:vAlign w:val="center"/>
          </w:tcPr>
          <w:p w14:paraId="6894126E" w14:textId="5410A136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393ECB1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CEBF6E7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5CB2929E" w14:textId="77777777" w:rsidTr="00E24F16">
        <w:tc>
          <w:tcPr>
            <w:tcW w:w="567" w:type="dxa"/>
            <w:vAlign w:val="center"/>
          </w:tcPr>
          <w:p w14:paraId="3E70B58B" w14:textId="557D8053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14:paraId="04F179FB" w14:textId="72EB1086" w:rsidR="003D2BA8" w:rsidRPr="00641280" w:rsidRDefault="003D2BA8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3.1.3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8756318" w14:textId="45246BB1" w:rsidR="003D2BA8" w:rsidRPr="00641280" w:rsidRDefault="003D2BA8" w:rsidP="00924C95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Nəqli essenin yazısının təşkili</w:t>
            </w:r>
          </w:p>
        </w:tc>
        <w:tc>
          <w:tcPr>
            <w:tcW w:w="426" w:type="dxa"/>
            <w:vAlign w:val="center"/>
          </w:tcPr>
          <w:p w14:paraId="6442AA2B" w14:textId="73DE7683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C871181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4B7728F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1CCA7346" w14:textId="77777777" w:rsidTr="00E24F16">
        <w:tc>
          <w:tcPr>
            <w:tcW w:w="567" w:type="dxa"/>
            <w:vAlign w:val="center"/>
          </w:tcPr>
          <w:p w14:paraId="5F02D8B4" w14:textId="7ECE3E13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14:paraId="0B406C5A" w14:textId="3EE5DF43" w:rsidR="003D2BA8" w:rsidRPr="00641280" w:rsidRDefault="003D2BA8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1.2.3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D8B5623" w14:textId="2FB55FE4" w:rsidR="003D2BA8" w:rsidRPr="00641280" w:rsidRDefault="003D2BA8" w:rsidP="00924C95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Əli Səmədli “Qanlı bənövşə” (bədii əsərlərdə təsvir və nəqletmə)</w:t>
            </w:r>
          </w:p>
        </w:tc>
        <w:tc>
          <w:tcPr>
            <w:tcW w:w="426" w:type="dxa"/>
            <w:vAlign w:val="center"/>
          </w:tcPr>
          <w:p w14:paraId="507200DF" w14:textId="0A6771F4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0984560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CAA4FF7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44E1502E" w14:textId="77777777" w:rsidTr="00E24F16">
        <w:trPr>
          <w:trHeight w:val="95"/>
        </w:trPr>
        <w:tc>
          <w:tcPr>
            <w:tcW w:w="567" w:type="dxa"/>
            <w:vAlign w:val="center"/>
          </w:tcPr>
          <w:p w14:paraId="3F39FA73" w14:textId="5FFC9DB5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14:paraId="2E49E54C" w14:textId="13B2ED7A" w:rsidR="003D2BA8" w:rsidRPr="00641280" w:rsidRDefault="003D2BA8" w:rsidP="00D33F8D">
            <w:pPr>
              <w:rPr>
                <w:rFonts w:cs="Arial"/>
                <w:bCs/>
                <w:szCs w:val="24"/>
              </w:rPr>
            </w:pPr>
            <w:r w:rsidRPr="00641280">
              <w:rPr>
                <w:rFonts w:cs="Arial"/>
                <w:bCs/>
                <w:szCs w:val="24"/>
              </w:rPr>
              <w:t>2.1.1</w:t>
            </w:r>
            <w:r w:rsidR="00663639" w:rsidRPr="00641280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387" w:type="dxa"/>
          </w:tcPr>
          <w:p w14:paraId="7AEA1A1A" w14:textId="78397337" w:rsidR="003D2BA8" w:rsidRPr="00641280" w:rsidRDefault="003D2BA8" w:rsidP="003D2BA8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Sinifdənxaric oxu</w:t>
            </w:r>
          </w:p>
        </w:tc>
        <w:tc>
          <w:tcPr>
            <w:tcW w:w="426" w:type="dxa"/>
            <w:vAlign w:val="center"/>
          </w:tcPr>
          <w:p w14:paraId="48363B51" w14:textId="257454E8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38E7B66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C20E440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7E11EB47" w14:textId="77777777" w:rsidTr="00E24F16">
        <w:tc>
          <w:tcPr>
            <w:tcW w:w="567" w:type="dxa"/>
            <w:vAlign w:val="center"/>
          </w:tcPr>
          <w:p w14:paraId="7C6332D3" w14:textId="691B99D8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14:paraId="04A1B407" w14:textId="524D1685" w:rsidR="003D2BA8" w:rsidRPr="00641280" w:rsidRDefault="003D2BA8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3.1.1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B8CF7FD" w14:textId="4C32BB7F" w:rsidR="003D2BA8" w:rsidRPr="00641280" w:rsidRDefault="003D2BA8" w:rsidP="00924C95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Cabir Novruz “Mən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bizim anaları Günəşlə tən tuturam”; “Ana rəhmi” əfsanəsi (təsviri və əqletmə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xarakterli bədii nümunələrin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oxşar və fərqli cəhətləri)</w:t>
            </w:r>
          </w:p>
        </w:tc>
        <w:tc>
          <w:tcPr>
            <w:tcW w:w="426" w:type="dxa"/>
            <w:vAlign w:val="center"/>
          </w:tcPr>
          <w:p w14:paraId="4C15D217" w14:textId="01F83EC7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C299165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1BBD61C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5B7A06E5" w14:textId="77777777" w:rsidTr="00E24F16">
        <w:tc>
          <w:tcPr>
            <w:tcW w:w="567" w:type="dxa"/>
            <w:vAlign w:val="center"/>
          </w:tcPr>
          <w:p w14:paraId="4B5F292A" w14:textId="40B7E760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14:paraId="1CBB1244" w14:textId="7265C4CE" w:rsidR="003D2BA8" w:rsidRPr="00641280" w:rsidRDefault="003D2BA8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1.1.2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1A11F6C" w14:textId="466E5B0A" w:rsidR="003D2BA8" w:rsidRPr="00641280" w:rsidRDefault="003D2BA8" w:rsidP="00924C95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Cabir Novruz “Mən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bizim anaları Günəşlə tən tuturam”; “Ana rəhmi” əfsanəsi (təsviri və nəqletmə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xarakterli bədii nümunələrin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oxşar və fərqli cəhətləri)</w:t>
            </w:r>
          </w:p>
        </w:tc>
        <w:tc>
          <w:tcPr>
            <w:tcW w:w="426" w:type="dxa"/>
            <w:vAlign w:val="center"/>
          </w:tcPr>
          <w:p w14:paraId="74C60595" w14:textId="5A127862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BD11C30" w14:textId="5B1D55EF" w:rsidR="003D2BA8" w:rsidRPr="0070215C" w:rsidRDefault="003D2BA8" w:rsidP="00D33F8D">
            <w:pPr>
              <w:pStyle w:val="Heading3"/>
            </w:pPr>
          </w:p>
        </w:tc>
        <w:tc>
          <w:tcPr>
            <w:tcW w:w="1969" w:type="dxa"/>
          </w:tcPr>
          <w:p w14:paraId="50334F67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01A64BA9" w14:textId="77777777" w:rsidTr="00E24F16">
        <w:tc>
          <w:tcPr>
            <w:tcW w:w="567" w:type="dxa"/>
            <w:vAlign w:val="center"/>
          </w:tcPr>
          <w:p w14:paraId="5C1CFF45" w14:textId="702BEEE6" w:rsidR="003D2BA8" w:rsidRPr="0070215C" w:rsidRDefault="003D2BA8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14:paraId="5F79D421" w14:textId="453C0088" w:rsidR="003D2BA8" w:rsidRPr="00641280" w:rsidRDefault="003D2BA8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2.2.1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9EA108D" w14:textId="3A51CCA5" w:rsidR="003D2BA8" w:rsidRPr="00641280" w:rsidRDefault="003D2BA8" w:rsidP="00924C95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Cabir Novruz “Mən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bizim anaları Günəşlə tən tuturam”; “Ana rəhmi” əfsanəsi (təsviri və nəqletmə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xarakterli bədii nümunələrin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oxşar və fərqli cəhətləri)</w:t>
            </w:r>
          </w:p>
        </w:tc>
        <w:tc>
          <w:tcPr>
            <w:tcW w:w="426" w:type="dxa"/>
            <w:vAlign w:val="center"/>
          </w:tcPr>
          <w:p w14:paraId="2AD973B4" w14:textId="6D3F2136" w:rsidR="003D2BA8" w:rsidRPr="0070215C" w:rsidRDefault="003D2BA8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3388FBD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5BEF2D36" w14:textId="77777777" w:rsidR="003D2BA8" w:rsidRPr="0070215C" w:rsidRDefault="003D2BA8" w:rsidP="003D2BA8">
            <w:pPr>
              <w:rPr>
                <w:rFonts w:cs="Arial"/>
                <w:szCs w:val="24"/>
              </w:rPr>
            </w:pPr>
          </w:p>
        </w:tc>
      </w:tr>
      <w:tr w:rsidR="00F37154" w:rsidRPr="0070215C" w14:paraId="46181811" w14:textId="77777777" w:rsidTr="00E24F16">
        <w:tc>
          <w:tcPr>
            <w:tcW w:w="567" w:type="dxa"/>
            <w:vAlign w:val="center"/>
          </w:tcPr>
          <w:p w14:paraId="6C29EA3A" w14:textId="15919357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14:paraId="1F0BA976" w14:textId="29ED3840" w:rsidR="00454DF4" w:rsidRPr="00641280" w:rsidRDefault="00454DF4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25041BBB" w14:textId="3DF1C316" w:rsidR="00454DF4" w:rsidRPr="00641280" w:rsidRDefault="00454DF4" w:rsidP="00924C95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“Koroğlu“ dastanından “Düratın itməyi”</w:t>
            </w:r>
            <w:r w:rsidR="00924C95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qolu.</w:t>
            </w:r>
            <w:r w:rsidR="00924C95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Təsviri-nəqli bədii nümunələrdə təsvirilik və nəqletmə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xüsusiyyətləri</w:t>
            </w:r>
          </w:p>
        </w:tc>
        <w:tc>
          <w:tcPr>
            <w:tcW w:w="426" w:type="dxa"/>
            <w:vAlign w:val="center"/>
          </w:tcPr>
          <w:p w14:paraId="0A90CD29" w14:textId="1389B57C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01B6167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5749F82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3A3F6362" w14:textId="77777777" w:rsidTr="00E24F16">
        <w:tc>
          <w:tcPr>
            <w:tcW w:w="567" w:type="dxa"/>
            <w:vAlign w:val="center"/>
          </w:tcPr>
          <w:p w14:paraId="4AD765CD" w14:textId="5B482B6E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14:paraId="44693F1E" w14:textId="0C93B6BC" w:rsidR="00454DF4" w:rsidRPr="00641280" w:rsidRDefault="00454DF4" w:rsidP="00E24F16">
            <w:pPr>
              <w:ind w:left="30"/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1.1.4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6D87884" w14:textId="0A1F3462" w:rsidR="00454DF4" w:rsidRPr="00641280" w:rsidRDefault="00454DF4" w:rsidP="00E24F16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“Koroğlu“ dastanından “Düratın itməyi” qolu.</w:t>
            </w:r>
            <w:r w:rsidR="00E24F16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Təsviri-nəqli bədii nümunələrdə təsvirilik və nəqletmə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xüsusiyyətləri</w:t>
            </w:r>
          </w:p>
        </w:tc>
        <w:tc>
          <w:tcPr>
            <w:tcW w:w="426" w:type="dxa"/>
            <w:vAlign w:val="center"/>
          </w:tcPr>
          <w:p w14:paraId="6C754CCF" w14:textId="29A8ABED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B1080CE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732A5658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7EC64017" w14:textId="77777777" w:rsidTr="00E24F16">
        <w:tc>
          <w:tcPr>
            <w:tcW w:w="567" w:type="dxa"/>
            <w:vAlign w:val="center"/>
          </w:tcPr>
          <w:p w14:paraId="09FCE036" w14:textId="586707CE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45322998" w14:textId="19D608B7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2.1.2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6E16DC3" w14:textId="4E9B24CA" w:rsidR="00454DF4" w:rsidRPr="00641280" w:rsidRDefault="00454DF4" w:rsidP="00E24F16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“Koroğlu“ dastanından “Düratın itməyi” qolu</w:t>
            </w:r>
            <w:r w:rsidR="00E24F16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Təsviri-nəqli bədii nümunə- lərdə təsvirilik və nəqletmə</w:t>
            </w:r>
          </w:p>
        </w:tc>
        <w:tc>
          <w:tcPr>
            <w:tcW w:w="426" w:type="dxa"/>
            <w:vAlign w:val="center"/>
          </w:tcPr>
          <w:p w14:paraId="3570D4E8" w14:textId="79943C7D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4A48F03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780F51E9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0015B2E0" w14:textId="77777777" w:rsidTr="00E24F16">
        <w:tc>
          <w:tcPr>
            <w:tcW w:w="567" w:type="dxa"/>
            <w:vAlign w:val="center"/>
          </w:tcPr>
          <w:p w14:paraId="6EF7FBCC" w14:textId="2D956569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14:paraId="3A83A823" w14:textId="7BE2DCAD" w:rsidR="00454DF4" w:rsidRPr="00641280" w:rsidRDefault="00454DF4" w:rsidP="00D33F8D">
            <w:pPr>
              <w:rPr>
                <w:rFonts w:cs="Arial"/>
                <w:szCs w:val="24"/>
              </w:rPr>
            </w:pPr>
          </w:p>
        </w:tc>
        <w:tc>
          <w:tcPr>
            <w:tcW w:w="5387" w:type="dxa"/>
          </w:tcPr>
          <w:p w14:paraId="204AFB9C" w14:textId="1712F3CF" w:rsidR="00454DF4" w:rsidRPr="00641280" w:rsidRDefault="00454DF4" w:rsidP="00454DF4">
            <w:pPr>
              <w:widowControl w:val="0"/>
              <w:kinsoku w:val="0"/>
              <w:autoSpaceDE w:val="0"/>
              <w:autoSpaceDN w:val="0"/>
              <w:adjustRightInd w:val="0"/>
              <w:spacing w:before="85" w:line="136" w:lineRule="auto"/>
              <w:ind w:right="172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b/>
                <w:bCs/>
                <w:color w:val="000000"/>
                <w:szCs w:val="24"/>
              </w:rPr>
              <w:t>Kiçik summativ qiymətləndirmə-5</w:t>
            </w:r>
          </w:p>
        </w:tc>
        <w:tc>
          <w:tcPr>
            <w:tcW w:w="426" w:type="dxa"/>
            <w:vAlign w:val="center"/>
          </w:tcPr>
          <w:p w14:paraId="1B47494C" w14:textId="513CB079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8D3A7ED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ADDF53C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3DA052D3" w14:textId="77777777" w:rsidTr="00E24F16">
        <w:tc>
          <w:tcPr>
            <w:tcW w:w="567" w:type="dxa"/>
            <w:vAlign w:val="center"/>
          </w:tcPr>
          <w:p w14:paraId="7591EBC3" w14:textId="23B84169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14:paraId="7A0E91AC" w14:textId="431913B8" w:rsidR="00454DF4" w:rsidRPr="00641280" w:rsidRDefault="00454DF4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1.1.2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4DFA92FA" w14:textId="38D441AE" w:rsidR="00454DF4" w:rsidRPr="00641280" w:rsidRDefault="00454DF4" w:rsidP="00454DF4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Sinifdənxaric oxu</w:t>
            </w:r>
          </w:p>
        </w:tc>
        <w:tc>
          <w:tcPr>
            <w:tcW w:w="426" w:type="dxa"/>
            <w:vAlign w:val="center"/>
          </w:tcPr>
          <w:p w14:paraId="7B63A39E" w14:textId="77A3477E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888DE3C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75C264C2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202A79A5" w14:textId="77777777" w:rsidTr="00E24F16">
        <w:tc>
          <w:tcPr>
            <w:tcW w:w="567" w:type="dxa"/>
            <w:vAlign w:val="center"/>
          </w:tcPr>
          <w:p w14:paraId="63041B91" w14:textId="4263E15C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14:paraId="2FA278A5" w14:textId="34165F5F" w:rsidR="00454DF4" w:rsidRPr="00641280" w:rsidRDefault="00454DF4" w:rsidP="00E24F16">
            <w:pPr>
              <w:rPr>
                <w:rFonts w:cs="Arial"/>
                <w:bCs/>
                <w:szCs w:val="24"/>
              </w:rPr>
            </w:pPr>
            <w:r w:rsidRPr="00641280">
              <w:rPr>
                <w:rFonts w:cs="Arial"/>
                <w:bCs/>
                <w:szCs w:val="24"/>
              </w:rPr>
              <w:t>1.1.1</w:t>
            </w:r>
            <w:r w:rsidR="00663639" w:rsidRPr="00641280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86F671B" w14:textId="119C695B" w:rsidR="00454DF4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“Kitabi-Dədəd Qorqud”</w:t>
            </w:r>
            <w:r w:rsidR="00D01316" w:rsidRPr="00641280">
              <w:rPr>
                <w:rFonts w:eastAsia="Times New Roman" w:cs="Arial"/>
                <w:color w:val="000000"/>
                <w:szCs w:val="24"/>
              </w:rPr>
              <w:t xml:space="preserve"> dastanından</w:t>
            </w:r>
            <w:r w:rsidRPr="00641280">
              <w:rPr>
                <w:rFonts w:eastAsia="Times New Roman" w:cs="Arial"/>
                <w:color w:val="000000"/>
                <w:szCs w:val="24"/>
              </w:rPr>
              <w:t xml:space="preserve"> “Basatın</w:t>
            </w:r>
            <w:r w:rsidR="00E24F16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Təpəgözü öldürdüyü boy”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 xml:space="preserve"> məzmun üzrə iş</w:t>
            </w:r>
          </w:p>
        </w:tc>
        <w:tc>
          <w:tcPr>
            <w:tcW w:w="426" w:type="dxa"/>
            <w:vAlign w:val="center"/>
          </w:tcPr>
          <w:p w14:paraId="6CD9C8AE" w14:textId="20E5515F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79F4A65B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99EE7AC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6D5492D9" w14:textId="77777777" w:rsidTr="00E24F16">
        <w:tc>
          <w:tcPr>
            <w:tcW w:w="567" w:type="dxa"/>
            <w:vAlign w:val="center"/>
          </w:tcPr>
          <w:p w14:paraId="3A8ACE38" w14:textId="3F801867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14:paraId="7A160E43" w14:textId="59559E12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1.2.4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5D02FC2" w14:textId="34B60186" w:rsidR="00454DF4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“Kitabi-Dədəd Qorqud”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 xml:space="preserve"> dastanından</w:t>
            </w:r>
            <w:r w:rsidRPr="00641280">
              <w:rPr>
                <w:rFonts w:eastAsia="Times New Roman" w:cs="Arial"/>
                <w:color w:val="000000"/>
                <w:szCs w:val="24"/>
              </w:rPr>
              <w:t xml:space="preserve"> “Basatın Təpəgözü öldürdüyü boy”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 xml:space="preserve"> (t</w:t>
            </w:r>
            <w:r w:rsidRPr="00641280">
              <w:rPr>
                <w:rFonts w:eastAsia="Times New Roman" w:cs="Arial"/>
                <w:color w:val="000000"/>
                <w:szCs w:val="24"/>
              </w:rPr>
              <w:t>əsviri-nəqli xarakterli əsərdə bədii nümunənin təhlili üzrə iş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70676B7C" w14:textId="04D33620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A93785F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67DA5F6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30029437" w14:textId="77777777" w:rsidTr="00E24F16">
        <w:tc>
          <w:tcPr>
            <w:tcW w:w="567" w:type="dxa"/>
            <w:vAlign w:val="center"/>
          </w:tcPr>
          <w:p w14:paraId="413D14A7" w14:textId="7DC00429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14:paraId="5F4E1166" w14:textId="449DFB38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2.2.1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69A9710" w14:textId="511C2EB6" w:rsidR="00454DF4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“Kitabi-Dədəd Qorqud”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 xml:space="preserve"> dastanından</w:t>
            </w:r>
            <w:r w:rsidRPr="00641280">
              <w:rPr>
                <w:rFonts w:eastAsia="Times New Roman" w:cs="Arial"/>
                <w:color w:val="000000"/>
                <w:szCs w:val="24"/>
              </w:rPr>
              <w:t xml:space="preserve"> “Basatın Təpəgözü öldürdüyü boy” 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>(</w:t>
            </w:r>
            <w:r w:rsidRPr="00641280">
              <w:rPr>
                <w:rFonts w:eastAsia="Times New Roman" w:cs="Arial"/>
                <w:color w:val="000000"/>
                <w:szCs w:val="24"/>
              </w:rPr>
              <w:t>obrazların təsviri və təhlili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49FDB6D3" w14:textId="0EC4FFEB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55B9E70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6D9E3BD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4C5F273F" w14:textId="77777777" w:rsidTr="00E24F16">
        <w:tc>
          <w:tcPr>
            <w:tcW w:w="567" w:type="dxa"/>
            <w:vAlign w:val="center"/>
          </w:tcPr>
          <w:p w14:paraId="10BF21F7" w14:textId="42FAE8AD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14:paraId="0F86BC14" w14:textId="7BBB75A5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1.2.3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DA301CE" w14:textId="69D3EF16" w:rsidR="00454DF4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“Kitabi-Dədə Qorqud”</w:t>
            </w:r>
            <w:r w:rsidR="001E3B53" w:rsidRPr="00641280">
              <w:rPr>
                <w:rFonts w:eastAsia="Times New Roman" w:cs="Arial"/>
                <w:color w:val="000000"/>
                <w:szCs w:val="24"/>
              </w:rPr>
              <w:t xml:space="preserve"> dastanından </w:t>
            </w:r>
            <w:r w:rsidRPr="00641280">
              <w:rPr>
                <w:rFonts w:eastAsia="Times New Roman" w:cs="Arial"/>
                <w:color w:val="000000"/>
                <w:szCs w:val="24"/>
              </w:rPr>
              <w:t>“Basatın</w:t>
            </w:r>
            <w:r w:rsidR="00E24F16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lastRenderedPageBreak/>
              <w:t xml:space="preserve">Təpəgözü öldürdüyü boy”  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(</w:t>
            </w:r>
            <w:r w:rsidRPr="00641280">
              <w:rPr>
                <w:rFonts w:eastAsia="Times New Roman" w:cs="Arial"/>
                <w:color w:val="000000"/>
                <w:szCs w:val="24"/>
              </w:rPr>
              <w:t>bədii təsvir və ifadə vasitələrinin müəyyən edilməsi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310F9A02" w14:textId="63A21F98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008" w:type="dxa"/>
          </w:tcPr>
          <w:p w14:paraId="3E940DED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50E716B6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15882F33" w14:textId="77777777" w:rsidTr="00E24F16">
        <w:tc>
          <w:tcPr>
            <w:tcW w:w="567" w:type="dxa"/>
            <w:vAlign w:val="center"/>
          </w:tcPr>
          <w:p w14:paraId="11B4D77E" w14:textId="233A4685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lastRenderedPageBreak/>
              <w:t>57</w:t>
            </w:r>
          </w:p>
        </w:tc>
        <w:tc>
          <w:tcPr>
            <w:tcW w:w="1276" w:type="dxa"/>
            <w:vAlign w:val="center"/>
          </w:tcPr>
          <w:p w14:paraId="61BBA515" w14:textId="619D4721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27BE63F" w14:textId="3955A787" w:rsidR="00454DF4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“Kitabi-Dədə Qorqud”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 xml:space="preserve"> dastanından</w:t>
            </w:r>
            <w:r w:rsidRPr="00641280">
              <w:rPr>
                <w:rFonts w:eastAsia="Times New Roman" w:cs="Arial"/>
                <w:color w:val="000000"/>
                <w:szCs w:val="24"/>
              </w:rPr>
              <w:t xml:space="preserve"> “Basatın Təpəgözü öldürdüyü boy” 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(t</w:t>
            </w:r>
            <w:r w:rsidRPr="00641280">
              <w:rPr>
                <w:rFonts w:eastAsia="Times New Roman" w:cs="Arial"/>
                <w:color w:val="000000"/>
                <w:szCs w:val="24"/>
              </w:rPr>
              <w:t>əsviri-nəqli xarakterli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əsərin hissələri: hadisələrin ardı- cıllığı və süjet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34158D6B" w14:textId="518911C7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39DEFEA3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ADB98F8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639DB2DD" w14:textId="77777777" w:rsidTr="00E24F16">
        <w:tc>
          <w:tcPr>
            <w:tcW w:w="567" w:type="dxa"/>
            <w:vAlign w:val="center"/>
          </w:tcPr>
          <w:p w14:paraId="1551643C" w14:textId="3A292494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14:paraId="6E7F069E" w14:textId="69BEB77E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1.1.5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4E0856F" w14:textId="2608C6A1" w:rsidR="00454DF4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“Kitabi-Dədə Qorqud”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 xml:space="preserve"> dastanından</w:t>
            </w:r>
            <w:r w:rsidRPr="00641280">
              <w:rPr>
                <w:rFonts w:eastAsia="Times New Roman" w:cs="Arial"/>
                <w:color w:val="000000"/>
                <w:szCs w:val="24"/>
              </w:rPr>
              <w:t xml:space="preserve"> “Basatın Təpəgözü öld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ür</w:t>
            </w:r>
            <w:r w:rsidRPr="00641280">
              <w:rPr>
                <w:rFonts w:eastAsia="Times New Roman" w:cs="Arial"/>
                <w:color w:val="000000"/>
                <w:szCs w:val="24"/>
              </w:rPr>
              <w:t xml:space="preserve">düyü boy” 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(t</w:t>
            </w:r>
            <w:r w:rsidRPr="00641280">
              <w:rPr>
                <w:rFonts w:eastAsia="Times New Roman" w:cs="Arial"/>
                <w:color w:val="000000"/>
                <w:szCs w:val="24"/>
              </w:rPr>
              <w:t>əsviri-nəqli x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a</w:t>
            </w:r>
            <w:r w:rsidRPr="00641280">
              <w:rPr>
                <w:rFonts w:eastAsia="Times New Roman" w:cs="Arial"/>
                <w:color w:val="000000"/>
                <w:szCs w:val="24"/>
              </w:rPr>
              <w:t>rakterli əsərin elementləri və nəqletmənin təşkili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6CA1D0DD" w14:textId="363CC864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6D6A99F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435EBA3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5D3B7863" w14:textId="77777777" w:rsidTr="00E24F16">
        <w:tc>
          <w:tcPr>
            <w:tcW w:w="567" w:type="dxa"/>
            <w:vAlign w:val="center"/>
          </w:tcPr>
          <w:p w14:paraId="1495A068" w14:textId="0D53574E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14:paraId="4B3782A8" w14:textId="54925C4D" w:rsidR="00454DF4" w:rsidRPr="00641280" w:rsidRDefault="00454DF4" w:rsidP="00E24F16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9007B07" w14:textId="63794AC1" w:rsidR="00893922" w:rsidRPr="00641280" w:rsidRDefault="00454DF4" w:rsidP="00E24F16">
            <w:pPr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LAYİHƏ (işlənməsi və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təqdimatı). Əsərin oxusu və</w:t>
            </w:r>
            <w:r w:rsidRPr="00641280">
              <w:rPr>
                <w:rFonts w:eastAsia="Times New Roman" w:cs="Arial"/>
                <w:color w:val="000000"/>
                <w:szCs w:val="24"/>
                <w:rtl/>
              </w:rPr>
              <w:t xml:space="preserve"> </w:t>
            </w:r>
            <w:r w:rsidRPr="00641280">
              <w:rPr>
                <w:rFonts w:eastAsia="Times New Roman" w:cs="Arial"/>
                <w:color w:val="000000"/>
                <w:szCs w:val="24"/>
              </w:rPr>
              <w:t>tam təhlili (</w:t>
            </w:r>
            <w:r w:rsidR="007E289A" w:rsidRPr="00641280">
              <w:rPr>
                <w:rFonts w:eastAsia="Times New Roman" w:cs="Arial"/>
                <w:color w:val="000000"/>
                <w:szCs w:val="24"/>
              </w:rPr>
              <w:t>k</w:t>
            </w:r>
            <w:r w:rsidRPr="00641280">
              <w:rPr>
                <w:rFonts w:eastAsia="Times New Roman" w:cs="Arial"/>
                <w:color w:val="000000"/>
                <w:szCs w:val="24"/>
              </w:rPr>
              <w:t>içik qruplarla)</w:t>
            </w:r>
          </w:p>
        </w:tc>
        <w:tc>
          <w:tcPr>
            <w:tcW w:w="426" w:type="dxa"/>
            <w:vAlign w:val="center"/>
          </w:tcPr>
          <w:p w14:paraId="268824A1" w14:textId="446BDCC0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FF20EA0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427FDAC" w14:textId="77777777" w:rsidR="00454DF4" w:rsidRPr="0070215C" w:rsidRDefault="00454DF4" w:rsidP="00E24F16">
            <w:pPr>
              <w:rPr>
                <w:rFonts w:cs="Arial"/>
                <w:szCs w:val="24"/>
              </w:rPr>
            </w:pPr>
          </w:p>
        </w:tc>
      </w:tr>
      <w:tr w:rsidR="00F37154" w:rsidRPr="0070215C" w14:paraId="56BCDD76" w14:textId="77777777" w:rsidTr="00E24F16">
        <w:tc>
          <w:tcPr>
            <w:tcW w:w="567" w:type="dxa"/>
            <w:vAlign w:val="center"/>
          </w:tcPr>
          <w:p w14:paraId="2BA551B1" w14:textId="1452D822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003BB2B2" w14:textId="0DEBD5A9" w:rsidR="00454DF4" w:rsidRPr="00641280" w:rsidRDefault="00454DF4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1.1.3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243037AC" w14:textId="0931050A" w:rsidR="00454DF4" w:rsidRPr="00641280" w:rsidRDefault="00454DF4" w:rsidP="00454DF4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Mirzə İbrahimov “Bağban Rövşən”</w:t>
            </w:r>
          </w:p>
        </w:tc>
        <w:tc>
          <w:tcPr>
            <w:tcW w:w="426" w:type="dxa"/>
            <w:vAlign w:val="center"/>
          </w:tcPr>
          <w:p w14:paraId="6172A708" w14:textId="227CAE1C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67ED08A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A13053D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233FF120" w14:textId="77777777" w:rsidTr="00E24F16">
        <w:tc>
          <w:tcPr>
            <w:tcW w:w="567" w:type="dxa"/>
            <w:vAlign w:val="center"/>
          </w:tcPr>
          <w:p w14:paraId="0FDC6599" w14:textId="29082C1B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14:paraId="15324B78" w14:textId="2B706626" w:rsidR="00454DF4" w:rsidRPr="00641280" w:rsidRDefault="00454DF4" w:rsidP="00D33F8D">
            <w:pPr>
              <w:rPr>
                <w:rFonts w:cs="Arial"/>
                <w:bCs/>
                <w:szCs w:val="24"/>
              </w:rPr>
            </w:pPr>
            <w:r w:rsidRPr="00641280">
              <w:rPr>
                <w:rFonts w:cs="Arial"/>
                <w:bCs/>
                <w:szCs w:val="24"/>
              </w:rPr>
              <w:t>1.1.5</w:t>
            </w:r>
            <w:r w:rsidR="00663639" w:rsidRPr="00641280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5387" w:type="dxa"/>
          </w:tcPr>
          <w:p w14:paraId="3DBC8351" w14:textId="2EA03058" w:rsidR="00454DF4" w:rsidRPr="00641280" w:rsidRDefault="00454DF4" w:rsidP="00454DF4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Əli Vəliyev “Nənənin söhbəti”</w:t>
            </w:r>
          </w:p>
        </w:tc>
        <w:tc>
          <w:tcPr>
            <w:tcW w:w="426" w:type="dxa"/>
            <w:vAlign w:val="center"/>
          </w:tcPr>
          <w:p w14:paraId="3CE8A746" w14:textId="68D4909B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4465FC0D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17834D7A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75871133" w14:textId="77777777" w:rsidTr="00E24F16">
        <w:tc>
          <w:tcPr>
            <w:tcW w:w="567" w:type="dxa"/>
            <w:vAlign w:val="center"/>
          </w:tcPr>
          <w:p w14:paraId="5FF903F4" w14:textId="5BDD718F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14:paraId="6F19A179" w14:textId="120B8AA9" w:rsidR="00454DF4" w:rsidRPr="00641280" w:rsidRDefault="00454DF4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1.2.3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0D754F3B" w14:textId="7EC85BE7" w:rsidR="007E289A" w:rsidRPr="00641280" w:rsidRDefault="00893922" w:rsidP="00454DF4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Sevinc Nurqızı “Bağban Rövşən”</w:t>
            </w:r>
          </w:p>
        </w:tc>
        <w:tc>
          <w:tcPr>
            <w:tcW w:w="426" w:type="dxa"/>
            <w:vAlign w:val="center"/>
          </w:tcPr>
          <w:p w14:paraId="56AAA4D6" w14:textId="0406A1AE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B828174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08AD2592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68A2B43C" w14:textId="77777777" w:rsidTr="00E24F16">
        <w:tc>
          <w:tcPr>
            <w:tcW w:w="567" w:type="dxa"/>
            <w:vAlign w:val="center"/>
          </w:tcPr>
          <w:p w14:paraId="1906DC65" w14:textId="4B051DC5" w:rsidR="00454DF4" w:rsidRPr="0070215C" w:rsidRDefault="00454DF4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14:paraId="3741CF5B" w14:textId="5FD33A7A" w:rsidR="00454DF4" w:rsidRPr="00641280" w:rsidRDefault="00454DF4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1.2.4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408B5539" w14:textId="6A167B93" w:rsidR="007E289A" w:rsidRPr="00641280" w:rsidRDefault="00893922" w:rsidP="00454DF4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Sevinc Nurqızı “Bağban Rövşən”</w:t>
            </w:r>
          </w:p>
        </w:tc>
        <w:tc>
          <w:tcPr>
            <w:tcW w:w="426" w:type="dxa"/>
            <w:vAlign w:val="center"/>
          </w:tcPr>
          <w:p w14:paraId="4A4D8C64" w14:textId="686D34B1" w:rsidR="00454DF4" w:rsidRPr="0070215C" w:rsidRDefault="00454DF4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C0FC234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39A119F" w14:textId="77777777" w:rsidR="00454DF4" w:rsidRPr="0070215C" w:rsidRDefault="00454DF4" w:rsidP="00454DF4">
            <w:pPr>
              <w:rPr>
                <w:rFonts w:cs="Arial"/>
                <w:szCs w:val="24"/>
              </w:rPr>
            </w:pPr>
          </w:p>
        </w:tc>
      </w:tr>
      <w:tr w:rsidR="00F37154" w:rsidRPr="0070215C" w14:paraId="0CBDF15F" w14:textId="77777777" w:rsidTr="00E24F16">
        <w:tc>
          <w:tcPr>
            <w:tcW w:w="567" w:type="dxa"/>
            <w:vAlign w:val="center"/>
          </w:tcPr>
          <w:p w14:paraId="5D11430D" w14:textId="017C1A62" w:rsidR="00893922" w:rsidRPr="0070215C" w:rsidRDefault="0089392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14:paraId="7A46255B" w14:textId="4577464B" w:rsidR="00893922" w:rsidRPr="00641280" w:rsidRDefault="00893922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3.1.2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160DF037" w14:textId="4EBFBF22" w:rsidR="00893922" w:rsidRPr="00641280" w:rsidRDefault="00893922" w:rsidP="00893922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Hüseyn Abbaszadə “Barıt iyi”</w:t>
            </w:r>
          </w:p>
        </w:tc>
        <w:tc>
          <w:tcPr>
            <w:tcW w:w="426" w:type="dxa"/>
            <w:vAlign w:val="center"/>
          </w:tcPr>
          <w:p w14:paraId="4E31B676" w14:textId="3C514D44" w:rsidR="00893922" w:rsidRPr="0070215C" w:rsidRDefault="0089392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6431B218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618A2BC4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</w:tr>
      <w:tr w:rsidR="00F37154" w:rsidRPr="0070215C" w14:paraId="4EFC814F" w14:textId="77777777" w:rsidTr="00E24F16">
        <w:tc>
          <w:tcPr>
            <w:tcW w:w="567" w:type="dxa"/>
            <w:vAlign w:val="center"/>
          </w:tcPr>
          <w:p w14:paraId="36206402" w14:textId="2636C0AB" w:rsidR="00893922" w:rsidRPr="0070215C" w:rsidRDefault="0089392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13A96417" w14:textId="0BD07B46" w:rsidR="00893922" w:rsidRPr="00641280" w:rsidRDefault="00893922" w:rsidP="00D33F8D">
            <w:pPr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2.2.1</w:t>
            </w:r>
            <w:r w:rsidR="00663639" w:rsidRPr="00641280">
              <w:rPr>
                <w:rFonts w:cs="Arial"/>
                <w:szCs w:val="24"/>
              </w:rPr>
              <w:t>.</w:t>
            </w:r>
          </w:p>
        </w:tc>
        <w:tc>
          <w:tcPr>
            <w:tcW w:w="5387" w:type="dxa"/>
          </w:tcPr>
          <w:p w14:paraId="38313C38" w14:textId="00E4012A" w:rsidR="00893922" w:rsidRPr="00641280" w:rsidRDefault="00893922" w:rsidP="00893922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Hüseyn Abbaszadə “Barıt iyi”</w:t>
            </w:r>
          </w:p>
        </w:tc>
        <w:tc>
          <w:tcPr>
            <w:tcW w:w="426" w:type="dxa"/>
            <w:vAlign w:val="center"/>
          </w:tcPr>
          <w:p w14:paraId="720DBE85" w14:textId="2FC51E89" w:rsidR="00893922" w:rsidRPr="0070215C" w:rsidRDefault="0089392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1452EB9B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C255361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</w:tr>
      <w:tr w:rsidR="00F37154" w:rsidRPr="0070215C" w14:paraId="1F5F74C8" w14:textId="77777777" w:rsidTr="00E24F16">
        <w:tc>
          <w:tcPr>
            <w:tcW w:w="567" w:type="dxa"/>
            <w:vAlign w:val="center"/>
          </w:tcPr>
          <w:p w14:paraId="684DC2E3" w14:textId="17409F1B" w:rsidR="00893922" w:rsidRPr="0070215C" w:rsidRDefault="0089392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66</w:t>
            </w:r>
          </w:p>
        </w:tc>
        <w:tc>
          <w:tcPr>
            <w:tcW w:w="1276" w:type="dxa"/>
          </w:tcPr>
          <w:p w14:paraId="0A3A6D4A" w14:textId="2062C82D" w:rsidR="00893922" w:rsidRPr="00641280" w:rsidRDefault="00D33F8D" w:rsidP="00893922">
            <w:pPr>
              <w:jc w:val="center"/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-</w:t>
            </w:r>
          </w:p>
        </w:tc>
        <w:tc>
          <w:tcPr>
            <w:tcW w:w="5387" w:type="dxa"/>
          </w:tcPr>
          <w:p w14:paraId="55F912FA" w14:textId="4BDE8305" w:rsidR="00893922" w:rsidRPr="00641280" w:rsidRDefault="00893922" w:rsidP="00893922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Layihələr barədə rəy və təkliflərin dinlənilməsi.</w:t>
            </w:r>
          </w:p>
        </w:tc>
        <w:tc>
          <w:tcPr>
            <w:tcW w:w="426" w:type="dxa"/>
            <w:vAlign w:val="center"/>
          </w:tcPr>
          <w:p w14:paraId="760B4980" w14:textId="53E01100" w:rsidR="00893922" w:rsidRPr="0070215C" w:rsidRDefault="0089392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2A0F9DFA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342C37A5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</w:tr>
      <w:tr w:rsidR="00F37154" w:rsidRPr="0070215C" w14:paraId="511FDEAF" w14:textId="77777777" w:rsidTr="00E24F16">
        <w:tc>
          <w:tcPr>
            <w:tcW w:w="567" w:type="dxa"/>
            <w:vAlign w:val="center"/>
          </w:tcPr>
          <w:p w14:paraId="1AE387B3" w14:textId="09270E18" w:rsidR="00893922" w:rsidRPr="0070215C" w:rsidRDefault="0089392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67</w:t>
            </w:r>
          </w:p>
        </w:tc>
        <w:tc>
          <w:tcPr>
            <w:tcW w:w="1276" w:type="dxa"/>
          </w:tcPr>
          <w:p w14:paraId="25D9ABBB" w14:textId="08A633C1" w:rsidR="00893922" w:rsidRPr="00641280" w:rsidRDefault="00D33F8D" w:rsidP="00893922">
            <w:pPr>
              <w:jc w:val="center"/>
              <w:rPr>
                <w:rFonts w:cs="Arial"/>
                <w:szCs w:val="24"/>
              </w:rPr>
            </w:pPr>
            <w:r w:rsidRPr="00641280">
              <w:rPr>
                <w:rFonts w:cs="Arial"/>
                <w:szCs w:val="24"/>
              </w:rPr>
              <w:t>-</w:t>
            </w:r>
          </w:p>
        </w:tc>
        <w:tc>
          <w:tcPr>
            <w:tcW w:w="5387" w:type="dxa"/>
          </w:tcPr>
          <w:p w14:paraId="465FA8F8" w14:textId="5009A5E6" w:rsidR="00893922" w:rsidRPr="00641280" w:rsidRDefault="00893922" w:rsidP="00893922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color w:val="000000"/>
                <w:szCs w:val="24"/>
              </w:rPr>
              <w:t>II Yarımil üzrə ümumiləşdirici dərs</w:t>
            </w:r>
          </w:p>
        </w:tc>
        <w:tc>
          <w:tcPr>
            <w:tcW w:w="426" w:type="dxa"/>
            <w:vAlign w:val="center"/>
          </w:tcPr>
          <w:p w14:paraId="0697CDE5" w14:textId="4F59E2D3" w:rsidR="00893922" w:rsidRPr="0070215C" w:rsidRDefault="0089392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08C28217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2905732A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</w:tr>
      <w:tr w:rsidR="00F37154" w:rsidRPr="0070215C" w14:paraId="4925A591" w14:textId="77777777" w:rsidTr="00E24F16">
        <w:tc>
          <w:tcPr>
            <w:tcW w:w="567" w:type="dxa"/>
            <w:vAlign w:val="center"/>
          </w:tcPr>
          <w:p w14:paraId="768BDAE9" w14:textId="5416B503" w:rsidR="00893922" w:rsidRPr="0070215C" w:rsidRDefault="00893922" w:rsidP="00D33F8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68</w:t>
            </w:r>
          </w:p>
        </w:tc>
        <w:tc>
          <w:tcPr>
            <w:tcW w:w="1276" w:type="dxa"/>
          </w:tcPr>
          <w:p w14:paraId="6E5A02D8" w14:textId="6B1C1893" w:rsidR="00893922" w:rsidRPr="00641280" w:rsidRDefault="00D33F8D" w:rsidP="0089392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641280">
              <w:rPr>
                <w:rFonts w:cs="Arial"/>
                <w:b/>
                <w:bCs/>
                <w:szCs w:val="24"/>
              </w:rPr>
              <w:t>-</w:t>
            </w:r>
          </w:p>
        </w:tc>
        <w:tc>
          <w:tcPr>
            <w:tcW w:w="5387" w:type="dxa"/>
          </w:tcPr>
          <w:p w14:paraId="228BAF01" w14:textId="2A1BB069" w:rsidR="00893922" w:rsidRPr="00641280" w:rsidRDefault="00893922" w:rsidP="00893922">
            <w:pPr>
              <w:rPr>
                <w:rFonts w:eastAsia="Times New Roman" w:cs="Arial"/>
                <w:color w:val="000000"/>
                <w:szCs w:val="24"/>
              </w:rPr>
            </w:pPr>
            <w:r w:rsidRPr="00641280">
              <w:rPr>
                <w:rFonts w:eastAsia="Times New Roman" w:cs="Arial"/>
                <w:b/>
                <w:bCs/>
                <w:color w:val="000000"/>
                <w:szCs w:val="24"/>
              </w:rPr>
              <w:t>Kiçik summativ qiymətləndirmə-6</w:t>
            </w:r>
          </w:p>
        </w:tc>
        <w:tc>
          <w:tcPr>
            <w:tcW w:w="426" w:type="dxa"/>
            <w:vAlign w:val="center"/>
          </w:tcPr>
          <w:p w14:paraId="4B56E044" w14:textId="5EE216A5" w:rsidR="00893922" w:rsidRPr="0070215C" w:rsidRDefault="00893922" w:rsidP="00E24F1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008" w:type="dxa"/>
          </w:tcPr>
          <w:p w14:paraId="5EE67D59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  <w:tc>
          <w:tcPr>
            <w:tcW w:w="1969" w:type="dxa"/>
          </w:tcPr>
          <w:p w14:paraId="4B63A7B5" w14:textId="77777777" w:rsidR="00893922" w:rsidRPr="0070215C" w:rsidRDefault="00893922" w:rsidP="00893922">
            <w:pPr>
              <w:rPr>
                <w:rFonts w:cs="Arial"/>
                <w:szCs w:val="24"/>
              </w:rPr>
            </w:pPr>
          </w:p>
        </w:tc>
      </w:tr>
    </w:tbl>
    <w:p w14:paraId="6D484244" w14:textId="0823103C" w:rsidR="00D81E00" w:rsidRPr="0070215C" w:rsidRDefault="00D81E00">
      <w:pPr>
        <w:rPr>
          <w:rFonts w:cs="Arial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7C5743" w:rsidRPr="0070215C" w14:paraId="5FB3234F" w14:textId="77777777" w:rsidTr="004C37B9">
        <w:tc>
          <w:tcPr>
            <w:tcW w:w="10490" w:type="dxa"/>
            <w:gridSpan w:val="2"/>
          </w:tcPr>
          <w:p w14:paraId="5F47C73C" w14:textId="64CDBA75" w:rsidR="007C5743" w:rsidRPr="0070215C" w:rsidRDefault="007C5743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Məzmun xətləri üzrə əsas və altstandartlar</w:t>
            </w:r>
          </w:p>
        </w:tc>
      </w:tr>
      <w:tr w:rsidR="00755FA2" w:rsidRPr="0070215C" w14:paraId="5991E7FF" w14:textId="77777777" w:rsidTr="004C37B9">
        <w:tc>
          <w:tcPr>
            <w:tcW w:w="10490" w:type="dxa"/>
            <w:gridSpan w:val="2"/>
          </w:tcPr>
          <w:p w14:paraId="7E107CD5" w14:textId="37592C1B" w:rsidR="00755FA2" w:rsidRPr="0070215C" w:rsidRDefault="00755FA2" w:rsidP="0062196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 xml:space="preserve">1. </w:t>
            </w:r>
            <w:r w:rsidR="00621964" w:rsidRPr="0070215C">
              <w:rPr>
                <w:rFonts w:cs="Arial"/>
                <w:szCs w:val="24"/>
              </w:rPr>
              <w:t>Ədəbiyyat və həyat həqiqətləri</w:t>
            </w:r>
          </w:p>
        </w:tc>
      </w:tr>
      <w:tr w:rsidR="007C5743" w:rsidRPr="0070215C" w14:paraId="4B22F0B8" w14:textId="77777777" w:rsidTr="004C37B9">
        <w:tc>
          <w:tcPr>
            <w:tcW w:w="1276" w:type="dxa"/>
          </w:tcPr>
          <w:p w14:paraId="6B87B939" w14:textId="035F55F0" w:rsidR="007C5743" w:rsidRPr="0070215C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1.1.</w:t>
            </w:r>
          </w:p>
        </w:tc>
        <w:tc>
          <w:tcPr>
            <w:tcW w:w="9214" w:type="dxa"/>
          </w:tcPr>
          <w:p w14:paraId="50D9B5DE" w14:textId="6D9CFB14" w:rsidR="007C5743" w:rsidRPr="0070215C" w:rsidRDefault="00621964" w:rsidP="007C5743">
            <w:pPr>
              <w:jc w:val="both"/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nümunələrin məzmununu mənimsədiyini nümayiş etdirir.</w:t>
            </w:r>
          </w:p>
        </w:tc>
      </w:tr>
      <w:tr w:rsidR="00755FA2" w:rsidRPr="0070215C" w14:paraId="4E00078C" w14:textId="77777777" w:rsidTr="004C37B9">
        <w:tc>
          <w:tcPr>
            <w:tcW w:w="1276" w:type="dxa"/>
          </w:tcPr>
          <w:p w14:paraId="2AB79058" w14:textId="724AA668" w:rsidR="00755FA2" w:rsidRPr="0070215C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1.1.1.</w:t>
            </w:r>
          </w:p>
        </w:tc>
        <w:tc>
          <w:tcPr>
            <w:tcW w:w="9214" w:type="dxa"/>
          </w:tcPr>
          <w:p w14:paraId="5F2949C6" w14:textId="395890B4" w:rsidR="00755FA2" w:rsidRPr="0070215C" w:rsidRDefault="00621964" w:rsidP="007C5743">
            <w:pPr>
              <w:jc w:val="both"/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Heca vəznli şeirlərdə və süjetli bədii nümunələrdə (əfsanə, nağıl, dastan, təmsil, hekayə) tanış olmayan sözlərin mənasını lüğətlərdən, sorğu kitablarından istifadə etməklə izah edir</w:t>
            </w:r>
          </w:p>
        </w:tc>
      </w:tr>
      <w:tr w:rsidR="00755FA2" w:rsidRPr="0070215C" w14:paraId="25971023" w14:textId="77777777" w:rsidTr="004C37B9">
        <w:tc>
          <w:tcPr>
            <w:tcW w:w="1276" w:type="dxa"/>
          </w:tcPr>
          <w:p w14:paraId="7324E0E0" w14:textId="3FC52170" w:rsidR="00755FA2" w:rsidRPr="0070215C" w:rsidRDefault="002B420B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1.1.2.</w:t>
            </w:r>
          </w:p>
        </w:tc>
        <w:tc>
          <w:tcPr>
            <w:tcW w:w="9214" w:type="dxa"/>
          </w:tcPr>
          <w:p w14:paraId="68D3EF7A" w14:textId="5C4E1BE3" w:rsidR="00755FA2" w:rsidRPr="0070215C" w:rsidRDefault="00CA29C9" w:rsidP="004C37B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Heca vəznli şeirləri, süjetli bədii nümunələri (əfsanə, nağıl, dastan, təmsil, hekayə) ideya-məzmununa uyğun ifadəli oxuyur.</w:t>
            </w:r>
          </w:p>
        </w:tc>
      </w:tr>
      <w:tr w:rsidR="00755FA2" w:rsidRPr="0070215C" w14:paraId="60D31E47" w14:textId="77777777" w:rsidTr="004C37B9">
        <w:tc>
          <w:tcPr>
            <w:tcW w:w="1276" w:type="dxa"/>
          </w:tcPr>
          <w:p w14:paraId="21C3D666" w14:textId="5E04DAD4" w:rsidR="00755FA2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1.1.3</w:t>
            </w:r>
          </w:p>
        </w:tc>
        <w:tc>
          <w:tcPr>
            <w:tcW w:w="9214" w:type="dxa"/>
          </w:tcPr>
          <w:p w14:paraId="7104D102" w14:textId="38555B02" w:rsidR="00755FA2" w:rsidRPr="0070215C" w:rsidRDefault="00CA29C9" w:rsidP="004C37B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Süjetli bədii nümunələri (əfsanə, nağıl, dastan, təmsil, hekayə) hissələrə ayırır, plan tərtib edir, məzmununu müxtəlif formalarda nağıl edir.</w:t>
            </w:r>
          </w:p>
        </w:tc>
      </w:tr>
      <w:tr w:rsidR="00755FA2" w:rsidRPr="0070215C" w14:paraId="1F129C9B" w14:textId="77777777" w:rsidTr="004C37B9">
        <w:tc>
          <w:tcPr>
            <w:tcW w:w="1276" w:type="dxa"/>
          </w:tcPr>
          <w:p w14:paraId="42468636" w14:textId="4DA9FE80" w:rsidR="00755FA2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1.1.4</w:t>
            </w:r>
          </w:p>
        </w:tc>
        <w:tc>
          <w:tcPr>
            <w:tcW w:w="9214" w:type="dxa"/>
          </w:tcPr>
          <w:p w14:paraId="26978D40" w14:textId="43B68F73" w:rsidR="00755FA2" w:rsidRPr="0070215C" w:rsidRDefault="00CA29C9" w:rsidP="007C5743">
            <w:pPr>
              <w:jc w:val="both"/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əsərlərin (əfsanə, nağıl, dastan, təmsil, hekayə) janr xüsusiyyətlərini müəyyənləşdirir</w:t>
            </w:r>
          </w:p>
        </w:tc>
      </w:tr>
      <w:tr w:rsidR="00755FA2" w:rsidRPr="0070215C" w14:paraId="61474536" w14:textId="77777777" w:rsidTr="004C37B9">
        <w:tc>
          <w:tcPr>
            <w:tcW w:w="1276" w:type="dxa"/>
          </w:tcPr>
          <w:p w14:paraId="79B9218C" w14:textId="0630596E" w:rsidR="00755FA2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1.1.5</w:t>
            </w:r>
          </w:p>
        </w:tc>
        <w:tc>
          <w:tcPr>
            <w:tcW w:w="9214" w:type="dxa"/>
          </w:tcPr>
          <w:p w14:paraId="4E48FE0E" w14:textId="06AF8E21" w:rsidR="00755FA2" w:rsidRPr="0070215C" w:rsidRDefault="00CA29C9" w:rsidP="004C37B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Heca vəznli şeirlərdə, süjetli bədii nümunələrdə bədii təsvir və ifadə vasitələrini (epitet, təşbeh, mübaliğə, bədii sual) müəyyənləşdirir.</w:t>
            </w:r>
          </w:p>
        </w:tc>
      </w:tr>
      <w:tr w:rsidR="00755FA2" w:rsidRPr="0070215C" w14:paraId="79B29111" w14:textId="77777777" w:rsidTr="004C37B9">
        <w:tc>
          <w:tcPr>
            <w:tcW w:w="1276" w:type="dxa"/>
          </w:tcPr>
          <w:p w14:paraId="0544E17D" w14:textId="6B407A7B" w:rsidR="00755FA2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1.2</w:t>
            </w:r>
          </w:p>
        </w:tc>
        <w:tc>
          <w:tcPr>
            <w:tcW w:w="9214" w:type="dxa"/>
          </w:tcPr>
          <w:p w14:paraId="3E8B1BB4" w14:textId="5A95AE37" w:rsidR="00755FA2" w:rsidRPr="0070215C" w:rsidRDefault="00CA29C9" w:rsidP="004C37B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nümunələrin təhlili üzrə bacarıqlar nümayiş etdirir.</w:t>
            </w:r>
          </w:p>
        </w:tc>
      </w:tr>
      <w:tr w:rsidR="00755FA2" w:rsidRPr="0070215C" w14:paraId="35CBF041" w14:textId="77777777" w:rsidTr="004C37B9">
        <w:tc>
          <w:tcPr>
            <w:tcW w:w="1276" w:type="dxa"/>
          </w:tcPr>
          <w:p w14:paraId="4CC8A030" w14:textId="1C867521" w:rsidR="00755FA2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1.2.1</w:t>
            </w:r>
          </w:p>
        </w:tc>
        <w:tc>
          <w:tcPr>
            <w:tcW w:w="9214" w:type="dxa"/>
          </w:tcPr>
          <w:p w14:paraId="47B64042" w14:textId="56AC13F5" w:rsidR="00755FA2" w:rsidRPr="0070215C" w:rsidRDefault="00CA29C9" w:rsidP="00CA29C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nümunələri (əfsanə, nağıl, dastan, təmsil, hekayə) janr xüsusiyyətləri baxımından müqayisə edir.</w:t>
            </w:r>
          </w:p>
        </w:tc>
      </w:tr>
      <w:tr w:rsidR="00CA29C9" w:rsidRPr="0070215C" w14:paraId="40CF0493" w14:textId="77777777" w:rsidTr="004C37B9">
        <w:tc>
          <w:tcPr>
            <w:tcW w:w="1276" w:type="dxa"/>
          </w:tcPr>
          <w:p w14:paraId="43BEFCE8" w14:textId="1B153220" w:rsidR="00CA29C9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1.2.2</w:t>
            </w:r>
          </w:p>
        </w:tc>
        <w:tc>
          <w:tcPr>
            <w:tcW w:w="9214" w:type="dxa"/>
          </w:tcPr>
          <w:p w14:paraId="10F92361" w14:textId="228673CD" w:rsidR="00CA29C9" w:rsidRPr="0070215C" w:rsidRDefault="00CA29C9" w:rsidP="00CA29C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nümunələrdəki qəhrəmanları davranış və əməllərinə görə səciyyələndirir.</w:t>
            </w:r>
          </w:p>
        </w:tc>
      </w:tr>
      <w:tr w:rsidR="00F40FBE" w:rsidRPr="0070215C" w14:paraId="061F8F49" w14:textId="77777777" w:rsidTr="004C37B9">
        <w:tc>
          <w:tcPr>
            <w:tcW w:w="1276" w:type="dxa"/>
          </w:tcPr>
          <w:p w14:paraId="7A04D16A" w14:textId="5785300C" w:rsidR="00F40FBE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1.2.3</w:t>
            </w:r>
          </w:p>
        </w:tc>
        <w:tc>
          <w:tcPr>
            <w:tcW w:w="9214" w:type="dxa"/>
          </w:tcPr>
          <w:p w14:paraId="25E2BAA8" w14:textId="07CE2B10" w:rsidR="00F40FBE" w:rsidRPr="0070215C" w:rsidRDefault="006170D9" w:rsidP="006170D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nümunələrdə təsvir və ifadə vasitələrinin (epitet, təşbeh, mübaliğə, bədii sual) rolunu aydınlaşdırır.</w:t>
            </w:r>
          </w:p>
        </w:tc>
      </w:tr>
      <w:tr w:rsidR="00F40FBE" w:rsidRPr="0070215C" w14:paraId="1050CB82" w14:textId="77777777" w:rsidTr="004C37B9">
        <w:tc>
          <w:tcPr>
            <w:tcW w:w="1276" w:type="dxa"/>
          </w:tcPr>
          <w:p w14:paraId="71DE5600" w14:textId="761CCF48" w:rsidR="00F40FBE" w:rsidRPr="0070215C" w:rsidRDefault="00CA29C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1.2.4</w:t>
            </w:r>
          </w:p>
        </w:tc>
        <w:tc>
          <w:tcPr>
            <w:tcW w:w="9214" w:type="dxa"/>
          </w:tcPr>
          <w:p w14:paraId="79962686" w14:textId="3EE00302" w:rsidR="00F40FBE" w:rsidRPr="0070215C" w:rsidRDefault="006170D9" w:rsidP="004C37B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nümunələrin mövzusunu, ideyasını şərh edir, əsaslandırılmış münasibət bildirir.</w:t>
            </w:r>
          </w:p>
        </w:tc>
      </w:tr>
      <w:tr w:rsidR="00CA29C9" w:rsidRPr="0070215C" w14:paraId="4FE6D61C" w14:textId="77777777" w:rsidTr="004C37B9">
        <w:tc>
          <w:tcPr>
            <w:tcW w:w="10490" w:type="dxa"/>
            <w:gridSpan w:val="2"/>
          </w:tcPr>
          <w:p w14:paraId="0C205844" w14:textId="4CB0682B" w:rsidR="00CA29C9" w:rsidRPr="0070215C" w:rsidRDefault="00CA29C9" w:rsidP="00CA29C9">
            <w:pPr>
              <w:jc w:val="center"/>
              <w:rPr>
                <w:rFonts w:cs="Arial"/>
                <w:b/>
                <w:szCs w:val="24"/>
              </w:rPr>
            </w:pPr>
            <w:r w:rsidRPr="0070215C">
              <w:rPr>
                <w:rFonts w:cs="Arial"/>
                <w:b/>
                <w:szCs w:val="24"/>
              </w:rPr>
              <w:t>2. Şifahi nitq</w:t>
            </w:r>
          </w:p>
        </w:tc>
      </w:tr>
      <w:tr w:rsidR="00F40FBE" w:rsidRPr="0070215C" w14:paraId="407744CA" w14:textId="77777777" w:rsidTr="004C37B9">
        <w:trPr>
          <w:trHeight w:val="58"/>
        </w:trPr>
        <w:tc>
          <w:tcPr>
            <w:tcW w:w="1276" w:type="dxa"/>
          </w:tcPr>
          <w:p w14:paraId="5A8CE4A4" w14:textId="0E96CAB8" w:rsidR="00F40FBE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2.1.</w:t>
            </w:r>
          </w:p>
        </w:tc>
        <w:tc>
          <w:tcPr>
            <w:tcW w:w="9214" w:type="dxa"/>
          </w:tcPr>
          <w:p w14:paraId="6A2C4C48" w14:textId="635C9B55" w:rsidR="00F40FBE" w:rsidRPr="0070215C" w:rsidRDefault="006170D9" w:rsidP="00F40FBE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Şifahi nitq bacarıqları nümayiş etdirir.</w:t>
            </w:r>
          </w:p>
        </w:tc>
      </w:tr>
      <w:tr w:rsidR="00F40FBE" w:rsidRPr="0070215C" w14:paraId="17D62806" w14:textId="77777777" w:rsidTr="004C37B9">
        <w:tc>
          <w:tcPr>
            <w:tcW w:w="1276" w:type="dxa"/>
          </w:tcPr>
          <w:p w14:paraId="4EEC7EBA" w14:textId="4CC8C85F" w:rsidR="00F40FBE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2.</w:t>
            </w:r>
            <w:r w:rsidR="006A0786" w:rsidRPr="0070215C">
              <w:rPr>
                <w:rFonts w:cs="Arial"/>
                <w:b/>
                <w:bCs/>
                <w:szCs w:val="24"/>
              </w:rPr>
              <w:t>1.</w:t>
            </w:r>
            <w:r w:rsidRPr="0070215C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9214" w:type="dxa"/>
          </w:tcPr>
          <w:p w14:paraId="61C68481" w14:textId="6BDEDE1A" w:rsidR="00F40FBE" w:rsidRPr="0070215C" w:rsidRDefault="006170D9" w:rsidP="006170D9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Öyrəndiyi yeni sözlərdən bədii nümunələrlə bağlı diskussiya və təqdimatlarda istifadə edir.</w:t>
            </w:r>
          </w:p>
        </w:tc>
      </w:tr>
      <w:tr w:rsidR="006A0786" w:rsidRPr="0070215C" w14:paraId="094857B0" w14:textId="77777777" w:rsidTr="004C37B9">
        <w:tc>
          <w:tcPr>
            <w:tcW w:w="1276" w:type="dxa"/>
          </w:tcPr>
          <w:p w14:paraId="63EFD54D" w14:textId="22DBD29F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2.1.2</w:t>
            </w:r>
          </w:p>
        </w:tc>
        <w:tc>
          <w:tcPr>
            <w:tcW w:w="9214" w:type="dxa"/>
          </w:tcPr>
          <w:p w14:paraId="02D6E629" w14:textId="04CFB519" w:rsidR="006A0786" w:rsidRPr="0070215C" w:rsidRDefault="006170D9" w:rsidP="006A0786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nümunələrlə bağlı fikirlərini obrazlı sözlərdən və ifadələrdən istifadə etməklə şərh edir.</w:t>
            </w:r>
          </w:p>
        </w:tc>
      </w:tr>
      <w:tr w:rsidR="006A0786" w:rsidRPr="0070215C" w14:paraId="609781CE" w14:textId="77777777" w:rsidTr="004C37B9">
        <w:tc>
          <w:tcPr>
            <w:tcW w:w="1276" w:type="dxa"/>
          </w:tcPr>
          <w:p w14:paraId="65E327FF" w14:textId="049FDB4B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2.2</w:t>
            </w:r>
          </w:p>
        </w:tc>
        <w:tc>
          <w:tcPr>
            <w:tcW w:w="9214" w:type="dxa"/>
          </w:tcPr>
          <w:p w14:paraId="5682522E" w14:textId="1707E19D" w:rsidR="006A0786" w:rsidRPr="0070215C" w:rsidRDefault="006170D9" w:rsidP="006A0786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nümunələrin müzakirəsində ünsiyyət mədəniyyəti nümayiş etdirir.</w:t>
            </w:r>
          </w:p>
        </w:tc>
      </w:tr>
      <w:tr w:rsidR="006A0786" w:rsidRPr="0070215C" w14:paraId="3ACF65F6" w14:textId="77777777" w:rsidTr="004C37B9">
        <w:tc>
          <w:tcPr>
            <w:tcW w:w="1276" w:type="dxa"/>
          </w:tcPr>
          <w:p w14:paraId="1B33DC1C" w14:textId="194DA393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lastRenderedPageBreak/>
              <w:t>2.2.1</w:t>
            </w:r>
          </w:p>
        </w:tc>
        <w:tc>
          <w:tcPr>
            <w:tcW w:w="9214" w:type="dxa"/>
          </w:tcPr>
          <w:p w14:paraId="2F8FCD9A" w14:textId="124C1512" w:rsidR="006A0786" w:rsidRPr="0070215C" w:rsidRDefault="006170D9" w:rsidP="006A0786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Müzakirələrdə ümumi rəyə gəlmək bacarığını nümayiş etdirir.</w:t>
            </w:r>
          </w:p>
        </w:tc>
      </w:tr>
      <w:tr w:rsidR="006A0786" w:rsidRPr="0070215C" w14:paraId="6812E49C" w14:textId="77777777" w:rsidTr="004C37B9">
        <w:tc>
          <w:tcPr>
            <w:tcW w:w="10490" w:type="dxa"/>
            <w:gridSpan w:val="2"/>
          </w:tcPr>
          <w:p w14:paraId="62B8D6BC" w14:textId="07E810CC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3. Yazılı nitq</w:t>
            </w:r>
          </w:p>
        </w:tc>
      </w:tr>
      <w:tr w:rsidR="006A0786" w:rsidRPr="0070215C" w14:paraId="68456878" w14:textId="77777777" w:rsidTr="004C37B9">
        <w:tc>
          <w:tcPr>
            <w:tcW w:w="1276" w:type="dxa"/>
          </w:tcPr>
          <w:p w14:paraId="649A7442" w14:textId="5E6035B3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</w:t>
            </w:r>
            <w:r w:rsidR="006F327A" w:rsidRPr="0070215C">
              <w:rPr>
                <w:rFonts w:cs="Arial"/>
                <w:b/>
                <w:bCs/>
                <w:szCs w:val="24"/>
              </w:rPr>
              <w:t>.1.</w:t>
            </w:r>
          </w:p>
        </w:tc>
        <w:tc>
          <w:tcPr>
            <w:tcW w:w="9214" w:type="dxa"/>
          </w:tcPr>
          <w:p w14:paraId="146B0256" w14:textId="430122C8" w:rsidR="006A0786" w:rsidRPr="0070215C" w:rsidRDefault="006170D9" w:rsidP="006F327A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Yazılı nitq bacarıqları nümayiş etdirir.</w:t>
            </w:r>
          </w:p>
        </w:tc>
      </w:tr>
      <w:tr w:rsidR="006A0786" w:rsidRPr="0070215C" w14:paraId="087FA8B2" w14:textId="77777777" w:rsidTr="004C37B9">
        <w:tc>
          <w:tcPr>
            <w:tcW w:w="1276" w:type="dxa"/>
            <w:vAlign w:val="center"/>
          </w:tcPr>
          <w:p w14:paraId="43BEDF79" w14:textId="083D2A27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</w:t>
            </w:r>
            <w:r w:rsidR="006F327A" w:rsidRPr="0070215C">
              <w:rPr>
                <w:rFonts w:cs="Arial"/>
                <w:b/>
                <w:bCs/>
                <w:szCs w:val="24"/>
              </w:rPr>
              <w:t>.1.1.</w:t>
            </w:r>
          </w:p>
        </w:tc>
        <w:tc>
          <w:tcPr>
            <w:tcW w:w="9214" w:type="dxa"/>
          </w:tcPr>
          <w:p w14:paraId="0C8FECE4" w14:textId="4E29D80D" w:rsidR="006A0786" w:rsidRPr="0070215C" w:rsidRDefault="006170D9" w:rsidP="006F327A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Mətni faktlarla, sitatlarla zənginləşdirir.</w:t>
            </w:r>
          </w:p>
        </w:tc>
      </w:tr>
      <w:tr w:rsidR="006A0786" w:rsidRPr="0070215C" w14:paraId="6C854540" w14:textId="77777777" w:rsidTr="004C37B9">
        <w:tc>
          <w:tcPr>
            <w:tcW w:w="1276" w:type="dxa"/>
          </w:tcPr>
          <w:p w14:paraId="00BE560F" w14:textId="25C5D90C" w:rsidR="006A0786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</w:t>
            </w:r>
            <w:r w:rsidR="006F327A" w:rsidRPr="0070215C">
              <w:rPr>
                <w:rFonts w:cs="Arial"/>
                <w:b/>
                <w:bCs/>
                <w:szCs w:val="24"/>
              </w:rPr>
              <w:t>.1.2.</w:t>
            </w:r>
          </w:p>
        </w:tc>
        <w:tc>
          <w:tcPr>
            <w:tcW w:w="9214" w:type="dxa"/>
          </w:tcPr>
          <w:p w14:paraId="20F8313A" w14:textId="0F465C9D" w:rsidR="006A0786" w:rsidRPr="0070215C" w:rsidRDefault="006170D9" w:rsidP="006F327A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Bədii nümunələrdəki başlıca fikri anladığını nümayiş etdirir.</w:t>
            </w:r>
          </w:p>
        </w:tc>
      </w:tr>
      <w:tr w:rsidR="006170D9" w:rsidRPr="0070215C" w14:paraId="00FD94F5" w14:textId="77777777" w:rsidTr="004C37B9">
        <w:tc>
          <w:tcPr>
            <w:tcW w:w="1276" w:type="dxa"/>
          </w:tcPr>
          <w:p w14:paraId="6FFAA91A" w14:textId="1B483D2B" w:rsidR="006170D9" w:rsidRPr="0070215C" w:rsidRDefault="006170D9" w:rsidP="008205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0215C">
              <w:rPr>
                <w:rFonts w:cs="Arial"/>
                <w:b/>
                <w:bCs/>
                <w:szCs w:val="24"/>
              </w:rPr>
              <w:t>3.1.2</w:t>
            </w:r>
          </w:p>
        </w:tc>
        <w:tc>
          <w:tcPr>
            <w:tcW w:w="9214" w:type="dxa"/>
          </w:tcPr>
          <w:p w14:paraId="7E36378A" w14:textId="26FB2F06" w:rsidR="006170D9" w:rsidRPr="0070215C" w:rsidRDefault="006170D9" w:rsidP="006F327A">
            <w:pPr>
              <w:rPr>
                <w:rFonts w:cs="Arial"/>
                <w:szCs w:val="24"/>
              </w:rPr>
            </w:pPr>
            <w:r w:rsidRPr="0070215C">
              <w:rPr>
                <w:rFonts w:cs="Arial"/>
                <w:szCs w:val="24"/>
              </w:rPr>
              <w:t>1-1,5 səhifə həcmində rəy və təsvir xarakterli mətnlər (inşa, esse) yazır.</w:t>
            </w:r>
          </w:p>
        </w:tc>
      </w:tr>
    </w:tbl>
    <w:p w14:paraId="2C0DA3D0" w14:textId="6D842A65" w:rsidR="00E235B9" w:rsidRPr="0070215C" w:rsidRDefault="002B420B" w:rsidP="006F327A">
      <w:pPr>
        <w:rPr>
          <w:rFonts w:cs="Arial"/>
          <w:szCs w:val="24"/>
        </w:rPr>
      </w:pPr>
      <w:r w:rsidRPr="0070215C">
        <w:rPr>
          <w:rFonts w:cs="Arial"/>
          <w:szCs w:val="24"/>
        </w:rPr>
        <w:t xml:space="preserve"> </w:t>
      </w:r>
      <w:r w:rsidR="006A0786" w:rsidRPr="0070215C">
        <w:rPr>
          <w:rFonts w:cs="Arial"/>
          <w:szCs w:val="24"/>
        </w:rPr>
        <w:t xml:space="preserve">  </w:t>
      </w:r>
    </w:p>
    <w:p w14:paraId="688CFB62" w14:textId="77777777" w:rsidR="00E235B9" w:rsidRPr="0070215C" w:rsidRDefault="00E235B9" w:rsidP="002B420B">
      <w:pPr>
        <w:rPr>
          <w:rFonts w:cs="Arial"/>
          <w:szCs w:val="24"/>
        </w:rPr>
      </w:pPr>
    </w:p>
    <w:sectPr w:rsidR="00E235B9" w:rsidRPr="0070215C" w:rsidSect="00642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2DF1" w14:textId="77777777" w:rsidR="00C45782" w:rsidRDefault="00C45782" w:rsidP="00FA2EA8">
      <w:pPr>
        <w:spacing w:after="0" w:line="240" w:lineRule="auto"/>
      </w:pPr>
      <w:r>
        <w:separator/>
      </w:r>
    </w:p>
  </w:endnote>
  <w:endnote w:type="continuationSeparator" w:id="0">
    <w:p w14:paraId="02E92CA3" w14:textId="77777777" w:rsidR="00C45782" w:rsidRDefault="00C45782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F51D" w14:textId="77777777" w:rsidR="0070215C" w:rsidRDefault="0070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2962" w14:textId="77777777" w:rsidR="0070215C" w:rsidRDefault="00702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6C8" w14:textId="77777777" w:rsidR="0070215C" w:rsidRDefault="0070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1B49" w14:textId="77777777" w:rsidR="00C45782" w:rsidRDefault="00C45782" w:rsidP="00FA2EA8">
      <w:pPr>
        <w:spacing w:after="0" w:line="240" w:lineRule="auto"/>
      </w:pPr>
      <w:r>
        <w:separator/>
      </w:r>
    </w:p>
  </w:footnote>
  <w:footnote w:type="continuationSeparator" w:id="0">
    <w:p w14:paraId="2EAC7AD0" w14:textId="77777777" w:rsidR="00C45782" w:rsidRDefault="00C45782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F900" w14:textId="62FFA649" w:rsidR="000E7504" w:rsidRDefault="00C45782">
    <w:pPr>
      <w:pStyle w:val="Header"/>
    </w:pPr>
    <w:r>
      <w:pict w14:anchorId="049B1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94876" o:spid="_x0000_s2051" type="#_x0000_t136" alt="" style="position:absolute;margin-left:0;margin-top:0;width:452.95pt;height:226.45pt;rotation:315;z-index:-251657728;mso-wrap-edited:f;mso-position-horizontal:center;mso-position-horizontal-relative:margin;mso-position-vertical:center;mso-position-vertical-relative:margin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CEFD" w14:textId="55D1CBA8" w:rsidR="00867FD4" w:rsidRDefault="0070215C">
    <w:pPr>
      <w:pStyle w:val="Header"/>
      <w:rPr>
        <w:lang w:val="ru-RU" w:eastAsia="ru-RU"/>
      </w:rPr>
    </w:pPr>
    <w:r w:rsidRPr="0070215C">
      <w:rPr>
        <w:lang w:val="ru-RU" w:eastAsia="ru-RU"/>
      </w:rPr>
      <w:drawing>
        <wp:anchor distT="0" distB="0" distL="114300" distR="114300" simplePos="0" relativeHeight="251698176" behindDoc="0" locked="0" layoutInCell="1" allowOverlap="1" wp14:anchorId="5000A50C" wp14:editId="688F4F34">
          <wp:simplePos x="0" y="0"/>
          <wp:positionH relativeFrom="column">
            <wp:posOffset>5233035</wp:posOffset>
          </wp:positionH>
          <wp:positionV relativeFrom="paragraph">
            <wp:posOffset>-76835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5C">
      <w:rPr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C8DF5" wp14:editId="0091EB58">
              <wp:simplePos x="0" y="0"/>
              <wp:positionH relativeFrom="column">
                <wp:posOffset>22860</wp:posOffset>
              </wp:positionH>
              <wp:positionV relativeFrom="paragraph">
                <wp:posOffset>9525</wp:posOffset>
              </wp:positionV>
              <wp:extent cx="5135880" cy="332105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10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C19CC5" w14:textId="77777777" w:rsidR="0070215C" w:rsidRPr="004F7453" w:rsidRDefault="0070215C" w:rsidP="0070215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EC8DF5" id="Прямоугольник: скругленные углы 1" o:spid="_x0000_s1026" style="position:absolute;margin-left:1.8pt;margin-top:.75pt;width:404.4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" fillcolor="#7f5f00 [1607]" strokecolor="#7f5f00 [1607]" strokeweight="1pt">
              <v:stroke joinstyle="miter"/>
              <v:textbox>
                <w:txbxContent>
                  <w:p w14:paraId="70C19CC5" w14:textId="77777777" w:rsidR="0070215C" w:rsidRPr="004F7453" w:rsidRDefault="0070215C" w:rsidP="0070215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C45782">
      <w:pict w14:anchorId="064CF8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94877" o:spid="_x0000_s2050" type="#_x0000_t136" alt="" style="position:absolute;margin-left:0;margin-top:0;width:452.95pt;height:226.45pt;rotation:315;z-index:-251656704;mso-wrap-edited:f;mso-position-horizontal:center;mso-position-horizontal-relative:margin;mso-position-vertical:center;mso-position-vertical-relative:margin" o:allowincell="f" fillcolor="#f2f2f2 [3052]" stroked="f">
          <v:textpath style="font-family:&quot;Arial&quot;;font-size:1pt" string="TDM"/>
          <w10:wrap anchorx="margin" anchory="margin"/>
        </v:shape>
      </w:pict>
    </w:r>
  </w:p>
  <w:p w14:paraId="504BE89E" w14:textId="67139169" w:rsidR="0070215C" w:rsidRDefault="0070215C">
    <w:pPr>
      <w:pStyle w:val="Header"/>
      <w:rPr>
        <w:lang w:val="ru-RU" w:eastAsia="ru-RU"/>
      </w:rPr>
    </w:pPr>
  </w:p>
  <w:p w14:paraId="21706AE5" w14:textId="27A171F3" w:rsidR="0070215C" w:rsidRPr="00BA45BF" w:rsidRDefault="0070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B1F3" w14:textId="02A14F4B" w:rsidR="000E7504" w:rsidRDefault="00C45782">
    <w:pPr>
      <w:pStyle w:val="Header"/>
    </w:pPr>
    <w:r>
      <w:pict w14:anchorId="016B8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94875" o:spid="_x0000_s2049" type="#_x0000_t136" alt="" style="position:absolute;margin-left:0;margin-top:0;width:452.95pt;height:226.45pt;rotation:315;z-index:-251658752;mso-wrap-edited:f;mso-position-horizontal:center;mso-position-horizontal-relative:margin;mso-position-vertical:center;mso-position-vertical-relative:margin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54A"/>
    <w:multiLevelType w:val="hybridMultilevel"/>
    <w:tmpl w:val="50040554"/>
    <w:lvl w:ilvl="0" w:tplc="AB78B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5"/>
    <w:rsid w:val="000127E8"/>
    <w:rsid w:val="0006745F"/>
    <w:rsid w:val="000678D3"/>
    <w:rsid w:val="0009730E"/>
    <w:rsid w:val="000A47D1"/>
    <w:rsid w:val="000C6E2B"/>
    <w:rsid w:val="000E0D85"/>
    <w:rsid w:val="000E7504"/>
    <w:rsid w:val="00127C21"/>
    <w:rsid w:val="0017522F"/>
    <w:rsid w:val="001C567F"/>
    <w:rsid w:val="001E15F5"/>
    <w:rsid w:val="001E3B53"/>
    <w:rsid w:val="001F07C3"/>
    <w:rsid w:val="00205384"/>
    <w:rsid w:val="0024282A"/>
    <w:rsid w:val="0025182C"/>
    <w:rsid w:val="00280631"/>
    <w:rsid w:val="002A750A"/>
    <w:rsid w:val="002B420B"/>
    <w:rsid w:val="002D34B9"/>
    <w:rsid w:val="002E5956"/>
    <w:rsid w:val="002F63EC"/>
    <w:rsid w:val="002F6B04"/>
    <w:rsid w:val="003001A2"/>
    <w:rsid w:val="00307C8B"/>
    <w:rsid w:val="00322CE5"/>
    <w:rsid w:val="00396070"/>
    <w:rsid w:val="003A79E5"/>
    <w:rsid w:val="003C4DE8"/>
    <w:rsid w:val="003D2BA8"/>
    <w:rsid w:val="003D6B96"/>
    <w:rsid w:val="003D7571"/>
    <w:rsid w:val="004034FD"/>
    <w:rsid w:val="00454DF4"/>
    <w:rsid w:val="004652D9"/>
    <w:rsid w:val="00466AE7"/>
    <w:rsid w:val="00467C18"/>
    <w:rsid w:val="00480354"/>
    <w:rsid w:val="004832B2"/>
    <w:rsid w:val="00495CE9"/>
    <w:rsid w:val="004B188E"/>
    <w:rsid w:val="004C37B9"/>
    <w:rsid w:val="004E3235"/>
    <w:rsid w:val="004F6A59"/>
    <w:rsid w:val="00502A3A"/>
    <w:rsid w:val="0055704B"/>
    <w:rsid w:val="005B24B6"/>
    <w:rsid w:val="005B29F5"/>
    <w:rsid w:val="005D214D"/>
    <w:rsid w:val="00603107"/>
    <w:rsid w:val="00614713"/>
    <w:rsid w:val="006170D9"/>
    <w:rsid w:val="00621964"/>
    <w:rsid w:val="00641280"/>
    <w:rsid w:val="00642E35"/>
    <w:rsid w:val="00663639"/>
    <w:rsid w:val="006A0786"/>
    <w:rsid w:val="006C0874"/>
    <w:rsid w:val="006C4621"/>
    <w:rsid w:val="006F327A"/>
    <w:rsid w:val="0070215C"/>
    <w:rsid w:val="00755FA2"/>
    <w:rsid w:val="00777BB2"/>
    <w:rsid w:val="0078342C"/>
    <w:rsid w:val="00795DD1"/>
    <w:rsid w:val="007C1431"/>
    <w:rsid w:val="007C5743"/>
    <w:rsid w:val="007E289A"/>
    <w:rsid w:val="007E5D35"/>
    <w:rsid w:val="008205CC"/>
    <w:rsid w:val="00820764"/>
    <w:rsid w:val="00861372"/>
    <w:rsid w:val="00867FD4"/>
    <w:rsid w:val="00893922"/>
    <w:rsid w:val="008A28AC"/>
    <w:rsid w:val="008C0920"/>
    <w:rsid w:val="00924C95"/>
    <w:rsid w:val="009323A2"/>
    <w:rsid w:val="00962052"/>
    <w:rsid w:val="009874FC"/>
    <w:rsid w:val="009C3004"/>
    <w:rsid w:val="009C5F93"/>
    <w:rsid w:val="00A20F49"/>
    <w:rsid w:val="00A25B39"/>
    <w:rsid w:val="00A26BE6"/>
    <w:rsid w:val="00A71E15"/>
    <w:rsid w:val="00A7476B"/>
    <w:rsid w:val="00AA3924"/>
    <w:rsid w:val="00AB075C"/>
    <w:rsid w:val="00AC04E6"/>
    <w:rsid w:val="00AD667A"/>
    <w:rsid w:val="00B00E1D"/>
    <w:rsid w:val="00B118A6"/>
    <w:rsid w:val="00B261F7"/>
    <w:rsid w:val="00B2638A"/>
    <w:rsid w:val="00B52A60"/>
    <w:rsid w:val="00B659C4"/>
    <w:rsid w:val="00B82EB1"/>
    <w:rsid w:val="00BA45BF"/>
    <w:rsid w:val="00BA6628"/>
    <w:rsid w:val="00C0435B"/>
    <w:rsid w:val="00C07B5B"/>
    <w:rsid w:val="00C07FA8"/>
    <w:rsid w:val="00C26A7F"/>
    <w:rsid w:val="00C27020"/>
    <w:rsid w:val="00C45782"/>
    <w:rsid w:val="00CA29C9"/>
    <w:rsid w:val="00CA34EE"/>
    <w:rsid w:val="00CA61A7"/>
    <w:rsid w:val="00CF2F44"/>
    <w:rsid w:val="00D01316"/>
    <w:rsid w:val="00D33DA9"/>
    <w:rsid w:val="00D33F8D"/>
    <w:rsid w:val="00D81E00"/>
    <w:rsid w:val="00DB5632"/>
    <w:rsid w:val="00DC2143"/>
    <w:rsid w:val="00DF79B3"/>
    <w:rsid w:val="00E235B9"/>
    <w:rsid w:val="00E24F16"/>
    <w:rsid w:val="00E32A57"/>
    <w:rsid w:val="00E947F3"/>
    <w:rsid w:val="00EA50D5"/>
    <w:rsid w:val="00EC7EDF"/>
    <w:rsid w:val="00EF0332"/>
    <w:rsid w:val="00EF2B37"/>
    <w:rsid w:val="00F02EED"/>
    <w:rsid w:val="00F37154"/>
    <w:rsid w:val="00F40FBE"/>
    <w:rsid w:val="00FA2EA8"/>
    <w:rsid w:val="00FE5B7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23554"/>
  <w15:docId w15:val="{9F04A797-EB5E-B049-B0B8-73C9866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13"/>
    <w:rPr>
      <w:noProof/>
      <w:lang w:val="az-Latn-A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37"/>
    <w:rPr>
      <w:rFonts w:ascii="Tahoma" w:hAnsi="Tahoma" w:cs="Tahoma"/>
      <w:noProof/>
      <w:sz w:val="16"/>
      <w:szCs w:val="16"/>
      <w:lang w:val="az-Latn-AZ"/>
    </w:rPr>
  </w:style>
  <w:style w:type="character" w:customStyle="1" w:styleId="Heading3Char">
    <w:name w:val="Heading 3 Char"/>
    <w:basedOn w:val="DefaultParagraphFont"/>
    <w:link w:val="Heading3"/>
    <w:uiPriority w:val="9"/>
    <w:rsid w:val="00D33F8D"/>
    <w:rPr>
      <w:rFonts w:asciiTheme="majorHAnsi" w:eastAsiaTheme="majorEastAsia" w:hAnsiTheme="majorHAnsi" w:cstheme="majorBidi"/>
      <w:noProof/>
      <w:color w:val="1F3763" w:themeColor="accent1" w:themeShade="7F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EB2346-0AB8-4D7F-879E-EE09A93D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Tehsil</cp:lastModifiedBy>
  <cp:revision>64</cp:revision>
  <dcterms:created xsi:type="dcterms:W3CDTF">2021-08-23T16:35:00Z</dcterms:created>
  <dcterms:modified xsi:type="dcterms:W3CDTF">2022-09-21T07:17:00Z</dcterms:modified>
</cp:coreProperties>
</file>